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5B4A6981"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6C242C">
            <w:rPr>
              <w:rFonts w:ascii="Times New Roman" w:eastAsia="Times New Roman" w:hAnsi="Times New Roman" w:cs="Times New Roman"/>
              <w:sz w:val="18"/>
              <w:szCs w:val="18"/>
              <w:lang w:eastAsia="en-US"/>
            </w:rPr>
            <w:t>+370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231E1247" w:rsidR="00D526C8" w:rsidRPr="003A7A48"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3A7A48">
            <w:rPr>
              <w:rFonts w:ascii="Times New Roman" w:eastAsia="Times New Roman" w:hAnsi="Times New Roman" w:cs="Times New Roman"/>
              <w:iCs/>
              <w:sz w:val="24"/>
              <w:szCs w:val="24"/>
              <w:lang w:eastAsia="en-US"/>
            </w:rPr>
            <w:t>202</w:t>
          </w:r>
          <w:r w:rsidR="00DE711B" w:rsidRPr="003A7A48">
            <w:rPr>
              <w:rFonts w:ascii="Times New Roman" w:eastAsia="Times New Roman" w:hAnsi="Times New Roman" w:cs="Times New Roman"/>
              <w:iCs/>
              <w:sz w:val="24"/>
              <w:szCs w:val="24"/>
              <w:lang w:eastAsia="en-US"/>
            </w:rPr>
            <w:t>5</w:t>
          </w:r>
          <w:r w:rsidRPr="003A7A48">
            <w:rPr>
              <w:rFonts w:ascii="Times New Roman" w:eastAsia="Times New Roman" w:hAnsi="Times New Roman" w:cs="Times New Roman"/>
              <w:iCs/>
              <w:sz w:val="24"/>
              <w:szCs w:val="24"/>
              <w:lang w:eastAsia="en-US"/>
            </w:rPr>
            <w:t>-</w:t>
          </w:r>
          <w:r w:rsidR="006C242C" w:rsidRPr="003A7A48">
            <w:rPr>
              <w:rFonts w:ascii="Times New Roman" w:eastAsia="Times New Roman" w:hAnsi="Times New Roman" w:cs="Times New Roman"/>
              <w:iCs/>
              <w:sz w:val="24"/>
              <w:szCs w:val="24"/>
              <w:lang w:eastAsia="en-US"/>
            </w:rPr>
            <w:t>11</w:t>
          </w:r>
          <w:r w:rsidR="00CA1AC0" w:rsidRPr="003A7A48">
            <w:rPr>
              <w:rFonts w:ascii="Times New Roman" w:eastAsia="Times New Roman" w:hAnsi="Times New Roman" w:cs="Times New Roman"/>
              <w:iCs/>
              <w:sz w:val="24"/>
              <w:szCs w:val="24"/>
              <w:lang w:eastAsia="en-US"/>
            </w:rPr>
            <w:t>-</w:t>
          </w:r>
          <w:r w:rsidR="003A7A48" w:rsidRPr="003A7A48">
            <w:rPr>
              <w:rFonts w:ascii="Times New Roman" w:eastAsia="Times New Roman" w:hAnsi="Times New Roman" w:cs="Times New Roman"/>
              <w:iCs/>
              <w:sz w:val="24"/>
              <w:szCs w:val="24"/>
              <w:lang w:eastAsia="en-US"/>
            </w:rPr>
            <w:t>26</w:t>
          </w:r>
          <w:r w:rsidRPr="003A7A48">
            <w:rPr>
              <w:rFonts w:ascii="Times New Roman" w:eastAsia="Times New Roman" w:hAnsi="Times New Roman" w:cs="Times New Roman"/>
              <w:iCs/>
              <w:sz w:val="24"/>
              <w:szCs w:val="24"/>
              <w:lang w:eastAsia="en-US"/>
            </w:rPr>
            <w:t xml:space="preserve"> protokolu Nr. </w:t>
          </w:r>
          <w:r w:rsidR="005D0826" w:rsidRPr="003A7A48">
            <w:rPr>
              <w:rFonts w:ascii="Times New Roman" w:eastAsia="Times New Roman" w:hAnsi="Times New Roman" w:cs="Times New Roman"/>
              <w:iCs/>
              <w:sz w:val="24"/>
              <w:szCs w:val="24"/>
              <w:lang w:eastAsia="en-US"/>
            </w:rPr>
            <w:t>CPOVPP-</w:t>
          </w:r>
          <w:r w:rsidR="003A7A48" w:rsidRPr="003A7A48">
            <w:rPr>
              <w:rFonts w:ascii="Times New Roman" w:eastAsia="Times New Roman" w:hAnsi="Times New Roman" w:cs="Times New Roman"/>
              <w:iCs/>
              <w:sz w:val="24"/>
              <w:szCs w:val="24"/>
              <w:lang w:eastAsia="en-US"/>
            </w:rPr>
            <w:t>660</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21BF5160" w14:textId="77777777" w:rsidR="00146F36" w:rsidRDefault="00146F36" w:rsidP="00146F36">
          <w:pPr>
            <w:spacing w:line="240" w:lineRule="auto"/>
            <w:jc w:val="center"/>
            <w:rPr>
              <w:rFonts w:ascii="Times New Roman" w:eastAsia="Times New Roman" w:hAnsi="Times New Roman" w:cs="Times New Roman"/>
              <w:b/>
              <w:bCs/>
              <w:sz w:val="24"/>
              <w:szCs w:val="24"/>
              <w:lang w:eastAsia="en-US"/>
            </w:rPr>
          </w:pPr>
        </w:p>
        <w:p w14:paraId="0FC90D8B" w14:textId="152AB1AD" w:rsidR="00D526C8" w:rsidRPr="00780A1D" w:rsidRDefault="00ED06D2" w:rsidP="005E7DBD">
          <w:pPr>
            <w:spacing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w:t>
          </w:r>
          <w:r w:rsidR="00DD203E" w:rsidRPr="00F03E14">
            <w:rPr>
              <w:rFonts w:ascii="Times New Roman" w:eastAsia="Times New Roman" w:hAnsi="Times New Roman" w:cs="Times New Roman"/>
              <w:b/>
              <w:bCs/>
              <w:sz w:val="24"/>
              <w:szCs w:val="24"/>
              <w:lang w:eastAsia="en-US"/>
            </w:rPr>
            <w:t>PIRKIMO „</w:t>
          </w:r>
          <w:r w:rsidR="00DD203E" w:rsidRPr="00DD203E">
            <w:rPr>
              <w:rFonts w:ascii="Times New Roman" w:eastAsia="Times New Roman" w:hAnsi="Times New Roman" w:cs="Times New Roman"/>
              <w:b/>
              <w:bCs/>
              <w:sz w:val="24"/>
              <w:szCs w:val="24"/>
              <w:lang w:eastAsia="en-US"/>
            </w:rPr>
            <w:t>VIETINĖS</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REIKŠMĖS KELIŲ, GATVIŲ,</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AIKŠTELIŲ, PĖSČIŲJŲ IR PĖSČIŲJŲ-DVIRAČIŲ TAKŲ</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PRIEŽIŪROS ŽIEMOS LAIKOTARPIU</w:t>
          </w:r>
          <w:r w:rsidR="00DD203E">
            <w:rPr>
              <w:rFonts w:ascii="Times New Roman" w:eastAsia="Times New Roman" w:hAnsi="Times New Roman" w:cs="Times New Roman"/>
              <w:b/>
              <w:bCs/>
              <w:sz w:val="24"/>
              <w:szCs w:val="24"/>
              <w:lang w:eastAsia="en-US"/>
            </w:rPr>
            <w:t xml:space="preserve"> </w:t>
          </w:r>
          <w:r w:rsidR="00DD203E" w:rsidRPr="00DD203E">
            <w:rPr>
              <w:rFonts w:ascii="Times New Roman" w:eastAsia="Times New Roman" w:hAnsi="Times New Roman" w:cs="Times New Roman"/>
              <w:b/>
              <w:bCs/>
              <w:sz w:val="24"/>
              <w:szCs w:val="24"/>
              <w:lang w:eastAsia="en-US"/>
            </w:rPr>
            <w:t xml:space="preserve">PASLAUGŲ </w:t>
          </w:r>
          <w:r w:rsidR="00DD203E" w:rsidRPr="008117C9">
            <w:rPr>
              <w:rFonts w:ascii="Times New Roman" w:eastAsia="Times New Roman" w:hAnsi="Times New Roman" w:cs="Times New Roman"/>
              <w:b/>
              <w:bCs/>
              <w:sz w:val="24"/>
              <w:szCs w:val="24"/>
              <w:lang w:eastAsia="en-US"/>
            </w:rPr>
            <w:t>PIRKIMAS“</w:t>
          </w:r>
          <w:r w:rsidR="005E7DBD">
            <w:rPr>
              <w:rFonts w:ascii="Times New Roman" w:eastAsia="Times New Roman" w:hAnsi="Times New Roman" w:cs="Times New Roman"/>
              <w:b/>
              <w:bCs/>
              <w:sz w:val="24"/>
              <w:szCs w:val="24"/>
              <w:lang w:eastAsia="en-US"/>
            </w:rPr>
            <w:t xml:space="preserve"> </w:t>
          </w: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7D24C796" w14:textId="452A29D0" w:rsidR="000A3605" w:rsidRPr="009A2F70" w:rsidRDefault="000A3605"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316046A0" w14:textId="77777777" w:rsidR="000A3605" w:rsidRDefault="0025461B" w:rsidP="000A3605">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6DD8CDE9" w:rsidR="0025461B" w:rsidRPr="000A3605" w:rsidRDefault="0025461B" w:rsidP="000A3605">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0A3605">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4C4D97"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rsidRPr="004C4D97">
            <w:fldChar w:fldCharType="begin"/>
          </w:r>
          <w:r w:rsidRPr="004C4D97">
            <w:instrText>HYPERLINK \l "_Toc132964693"</w:instrText>
          </w:r>
          <w:r w:rsidRPr="004C4D97">
            <w:fldChar w:fldCharType="separate"/>
          </w:r>
          <w:r w:rsidRPr="004C4D97">
            <w:rPr>
              <w:rFonts w:ascii="Times New Roman" w:hAnsi="Times New Roman" w:cs="Times New Roman"/>
              <w:sz w:val="24"/>
              <w:szCs w:val="24"/>
            </w:rPr>
            <w:t>Pirkimo sąlygų 1 priedas „Terminai“</w:t>
          </w:r>
          <w:r w:rsidRPr="004C4D97">
            <w:fldChar w:fldCharType="end"/>
          </w:r>
          <w:r w:rsidR="003C0DB0" w:rsidRPr="004C4D97">
            <w:rPr>
              <w:rFonts w:ascii="Times New Roman" w:hAnsi="Times New Roman" w:cs="Times New Roman"/>
              <w:sz w:val="24"/>
              <w:szCs w:val="24"/>
            </w:rPr>
            <w:t>;</w:t>
          </w:r>
        </w:p>
        <w:p w14:paraId="0C64AC43" w14:textId="3C58BB0B" w:rsidR="00D23ED4"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Pirkimo sąlygų 2 priedas „</w:t>
            </w:r>
            <w:r w:rsidR="0021451E" w:rsidRPr="004C4D97">
              <w:rPr>
                <w:rFonts w:ascii="Times New Roman" w:hAnsi="Times New Roman" w:cs="Times New Roman"/>
                <w:sz w:val="24"/>
                <w:szCs w:val="24"/>
              </w:rPr>
              <w:t>Techninė specifikacija</w:t>
            </w:r>
            <w:r w:rsidRPr="004C4D97">
              <w:rPr>
                <w:rFonts w:ascii="Times New Roman" w:hAnsi="Times New Roman" w:cs="Times New Roman"/>
                <w:sz w:val="24"/>
                <w:szCs w:val="24"/>
              </w:rPr>
              <w:t>“</w:t>
            </w:r>
          </w:hyperlink>
          <w:r w:rsidR="0021451E" w:rsidRPr="004C4D97">
            <w:t xml:space="preserve"> </w:t>
          </w:r>
          <w:r w:rsidR="0021451E" w:rsidRPr="004C4D97">
            <w:rPr>
              <w:rFonts w:ascii="Times New Roman" w:hAnsi="Times New Roman" w:cs="Times New Roman"/>
              <w:sz w:val="24"/>
              <w:szCs w:val="24"/>
            </w:rPr>
            <w:t>I ir II pirkimo dalims</w:t>
          </w:r>
          <w:r w:rsidR="00C317A1" w:rsidRPr="004C4D97">
            <w:t xml:space="preserve"> </w:t>
          </w:r>
          <w:r w:rsidR="00C317A1" w:rsidRPr="004C4D97">
            <w:rPr>
              <w:rFonts w:ascii="Times New Roman" w:eastAsia="Calibri" w:hAnsi="Times New Roman" w:cs="Times New Roman"/>
              <w:sz w:val="24"/>
              <w:szCs w:val="24"/>
            </w:rPr>
            <w:t>(pateikiamas atskiru dokumentu)</w:t>
          </w:r>
          <w:r w:rsidRPr="004C4D97">
            <w:rPr>
              <w:rFonts w:ascii="Times New Roman" w:hAnsi="Times New Roman" w:cs="Times New Roman"/>
              <w:sz w:val="24"/>
              <w:szCs w:val="24"/>
            </w:rPr>
            <w:t>;</w:t>
          </w:r>
        </w:p>
        <w:p w14:paraId="5CCF780B" w14:textId="221C34B7" w:rsidR="003C0DB0"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 xml:space="preserve">Pirkimo sąlygų </w:t>
            </w:r>
            <w:r w:rsidR="000F6C9F" w:rsidRPr="004C4D97">
              <w:rPr>
                <w:rFonts w:ascii="Times New Roman" w:hAnsi="Times New Roman" w:cs="Times New Roman"/>
                <w:sz w:val="24"/>
                <w:szCs w:val="24"/>
              </w:rPr>
              <w:t>3</w:t>
            </w:r>
            <w:r w:rsidRPr="004C4D97">
              <w:rPr>
                <w:rFonts w:ascii="Times New Roman" w:hAnsi="Times New Roman" w:cs="Times New Roman"/>
                <w:sz w:val="24"/>
                <w:szCs w:val="24"/>
              </w:rPr>
              <w:t xml:space="preserve"> priedas „Tiekėjų pašalinimo pagrindai“</w:t>
            </w:r>
          </w:hyperlink>
          <w:r w:rsidRPr="004C4D97">
            <w:rPr>
              <w:rFonts w:ascii="Times New Roman" w:hAnsi="Times New Roman" w:cs="Times New Roman"/>
              <w:sz w:val="24"/>
              <w:szCs w:val="24"/>
            </w:rPr>
            <w:t>;</w:t>
          </w:r>
        </w:p>
        <w:p w14:paraId="4A6F031C" w14:textId="63AF6E3B"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4</w:t>
          </w:r>
          <w:r w:rsidRPr="004C4D97">
            <w:rPr>
              <w:rFonts w:ascii="Times New Roman" w:hAnsi="Times New Roman" w:cs="Times New Roman"/>
              <w:sz w:val="24"/>
              <w:szCs w:val="24"/>
            </w:rPr>
            <w:t xml:space="preserve"> priedas „</w:t>
          </w:r>
          <w:r w:rsidR="008A48D5" w:rsidRPr="004C4D97">
            <w:rPr>
              <w:rFonts w:ascii="Times New Roman" w:hAnsi="Times New Roman" w:cs="Times New Roman"/>
              <w:sz w:val="24"/>
              <w:szCs w:val="24"/>
            </w:rPr>
            <w:t>Tiekėjų kvalifikacijos reikalavimai ir reikalaujami aplinkos apsaugos vadybos sistem</w:t>
          </w:r>
          <w:r w:rsidR="00883085" w:rsidRPr="004C4D97">
            <w:rPr>
              <w:rFonts w:ascii="Times New Roman" w:hAnsi="Times New Roman" w:cs="Times New Roman"/>
              <w:sz w:val="24"/>
              <w:szCs w:val="24"/>
            </w:rPr>
            <w:t>os</w:t>
          </w:r>
          <w:r w:rsidR="008A48D5" w:rsidRPr="004C4D97">
            <w:rPr>
              <w:rFonts w:ascii="Times New Roman" w:hAnsi="Times New Roman" w:cs="Times New Roman"/>
              <w:sz w:val="24"/>
              <w:szCs w:val="24"/>
            </w:rPr>
            <w:t xml:space="preserve"> standartai“</w:t>
          </w:r>
          <w:r w:rsidRPr="004C4D97">
            <w:rPr>
              <w:rFonts w:ascii="Times New Roman" w:hAnsi="Times New Roman" w:cs="Times New Roman"/>
              <w:sz w:val="24"/>
              <w:szCs w:val="24"/>
            </w:rPr>
            <w:t>;</w:t>
          </w:r>
        </w:p>
        <w:p w14:paraId="6F88B026" w14:textId="05E15237"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5</w:t>
          </w:r>
          <w:r w:rsidRPr="004C4D97">
            <w:rPr>
              <w:rFonts w:ascii="Times New Roman" w:hAnsi="Times New Roman" w:cs="Times New Roman"/>
              <w:sz w:val="24"/>
              <w:szCs w:val="24"/>
            </w:rPr>
            <w:t xml:space="preserve"> priedas „</w:t>
          </w:r>
          <w:r w:rsidR="003874DC" w:rsidRPr="004C4D97">
            <w:rPr>
              <w:rFonts w:ascii="Times New Roman" w:eastAsia="Times New Roman" w:hAnsi="Times New Roman" w:cs="Times New Roman"/>
              <w:sz w:val="24"/>
              <w:szCs w:val="24"/>
              <w:lang w:eastAsia="en-US"/>
            </w:rPr>
            <w:t>Europos bendrasis viešųjų pirkimų dokumentas (pateikiamas atskiru dokumentu)</w:t>
          </w:r>
          <w:r w:rsidRPr="004C4D97">
            <w:rPr>
              <w:rFonts w:ascii="Times New Roman" w:hAnsi="Times New Roman" w:cs="Times New Roman"/>
              <w:sz w:val="24"/>
              <w:szCs w:val="24"/>
            </w:rPr>
            <w:t>“;</w:t>
          </w:r>
        </w:p>
        <w:p w14:paraId="02228F76" w14:textId="204C3940" w:rsidR="003C0DB0"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6</w:t>
          </w:r>
          <w:r w:rsidRPr="004C4D97">
            <w:rPr>
              <w:rFonts w:ascii="Times New Roman" w:hAnsi="Times New Roman" w:cs="Times New Roman"/>
              <w:sz w:val="24"/>
              <w:szCs w:val="24"/>
            </w:rPr>
            <w:t xml:space="preserve"> priedas „Pasiūlymo forma“</w:t>
          </w:r>
          <w:r w:rsidR="00B84BFD" w:rsidRPr="004C4D97">
            <w:rPr>
              <w:rFonts w:ascii="Times New Roman" w:hAnsi="Times New Roman" w:cs="Times New Roman"/>
              <w:sz w:val="24"/>
              <w:szCs w:val="24"/>
            </w:rPr>
            <w:t xml:space="preserve"> I ir II pirkimo dalims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69C8C7CB" w14:textId="60A292C1"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 xml:space="preserve">7 </w:t>
          </w:r>
          <w:r w:rsidRPr="004C4D97">
            <w:rPr>
              <w:rFonts w:ascii="Times New Roman" w:hAnsi="Times New Roman" w:cs="Times New Roman"/>
              <w:sz w:val="24"/>
              <w:szCs w:val="24"/>
            </w:rPr>
            <w:t>priedas „Tiekėjo deklaracija dėl atitikties Reglamento nuostatoms juridiniam asmeniui“;</w:t>
          </w:r>
        </w:p>
        <w:p w14:paraId="2642D726" w14:textId="04DE9DB5"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8</w:t>
            </w:r>
            <w:r w:rsidRPr="004C4D97">
              <w:rPr>
                <w:rFonts w:ascii="Times New Roman" w:hAnsi="Times New Roman" w:cs="Times New Roman"/>
                <w:sz w:val="24"/>
                <w:szCs w:val="24"/>
              </w:rPr>
              <w:t xml:space="preserve"> priedas „Tiekėjo deklaracija dėl atitikties Reglamento nuostatoms fiziniam asmeniui“</w:t>
            </w:r>
          </w:hyperlink>
          <w:r w:rsidRPr="004C4D97">
            <w:rPr>
              <w:rFonts w:ascii="Times New Roman" w:hAnsi="Times New Roman" w:cs="Times New Roman"/>
              <w:sz w:val="24"/>
              <w:szCs w:val="24"/>
            </w:rPr>
            <w:t>;</w:t>
          </w:r>
        </w:p>
        <w:p w14:paraId="273D09FE" w14:textId="6C7701B7" w:rsidR="00B84BFD"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9</w:t>
            </w:r>
            <w:r w:rsidRPr="004C4D97">
              <w:rPr>
                <w:rFonts w:ascii="Times New Roman" w:hAnsi="Times New Roman" w:cs="Times New Roman"/>
                <w:sz w:val="24"/>
                <w:szCs w:val="24"/>
              </w:rPr>
              <w:t xml:space="preserve"> priedas „Sutarties projektas“</w:t>
            </w:r>
          </w:hyperlink>
          <w:r w:rsidR="00780A1D" w:rsidRPr="004C4D97">
            <w:rPr>
              <w:rFonts w:ascii="Times New Roman" w:eastAsia="Calibri" w:hAnsi="Times New Roman" w:cs="Times New Roman"/>
              <w:sz w:val="24"/>
              <w:szCs w:val="24"/>
            </w:rPr>
            <w:t xml:space="preserve"> </w:t>
          </w:r>
          <w:r w:rsidR="00B84BFD" w:rsidRPr="004C4D97">
            <w:rPr>
              <w:rFonts w:ascii="Times New Roman" w:hAnsi="Times New Roman" w:cs="Times New Roman"/>
              <w:sz w:val="24"/>
              <w:szCs w:val="24"/>
            </w:rPr>
            <w:t>I ir II pirkimo dalims</w:t>
          </w:r>
          <w:r w:rsidR="00B84BFD" w:rsidRPr="004C4D97">
            <w:t xml:space="preserve">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0B6F83C2" w14:textId="77777777" w:rsidR="00B84BFD" w:rsidRDefault="00B84BFD" w:rsidP="00B84BFD">
          <w:pPr>
            <w:pStyle w:val="Sraopastraipa"/>
            <w:tabs>
              <w:tab w:val="left" w:pos="284"/>
            </w:tabs>
            <w:spacing w:after="0" w:line="240" w:lineRule="auto"/>
            <w:ind w:left="0"/>
            <w:jc w:val="both"/>
            <w:rPr>
              <w:rFonts w:ascii="Times New Roman" w:hAnsi="Times New Roman" w:cs="Times New Roman"/>
              <w:sz w:val="24"/>
              <w:szCs w:val="24"/>
            </w:rPr>
          </w:pPr>
        </w:p>
        <w:p w14:paraId="43D55643" w14:textId="77777777" w:rsidR="003A7A48" w:rsidRPr="004C4D97" w:rsidRDefault="003A7A48" w:rsidP="00B84BFD">
          <w:pPr>
            <w:pStyle w:val="Sraopastraipa"/>
            <w:tabs>
              <w:tab w:val="left" w:pos="284"/>
            </w:tabs>
            <w:spacing w:after="0" w:line="240" w:lineRule="auto"/>
            <w:ind w:left="0"/>
            <w:jc w:val="both"/>
            <w:rPr>
              <w:rFonts w:ascii="Times New Roman" w:hAnsi="Times New Roman" w:cs="Times New Roman"/>
              <w:sz w:val="24"/>
              <w:szCs w:val="24"/>
            </w:rPr>
          </w:pPr>
        </w:p>
        <w:p w14:paraId="6FB3676E" w14:textId="77777777" w:rsidR="006E6D0C" w:rsidRDefault="006E6D0C" w:rsidP="00D05557">
          <w:pPr>
            <w:pStyle w:val="Sraopastraipa"/>
            <w:tabs>
              <w:tab w:val="left" w:pos="284"/>
            </w:tabs>
            <w:spacing w:after="0" w:line="240" w:lineRule="auto"/>
            <w:ind w:left="0"/>
            <w:jc w:val="both"/>
            <w:rPr>
              <w:rFonts w:ascii="Times New Roman" w:eastAsia="Calibri" w:hAnsi="Times New Roman" w:cs="Times New Roman"/>
              <w:sz w:val="24"/>
              <w:szCs w:val="24"/>
            </w:rPr>
          </w:pPr>
        </w:p>
        <w:p w14:paraId="73CCB438" w14:textId="6D18E919" w:rsidR="005F13F0" w:rsidRPr="008D117F" w:rsidRDefault="00000000"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0F855C0" w:rsidR="00552061" w:rsidRPr="009B4CDB"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w:t>
      </w:r>
      <w:r w:rsidR="00552061" w:rsidRPr="009B4CDB">
        <w:rPr>
          <w:rFonts w:ascii="Times New Roman" w:hAnsi="Times New Roman" w:cs="Times New Roman"/>
          <w:sz w:val="24"/>
          <w:szCs w:val="24"/>
        </w:rPr>
        <w:t>kriterijų taikymo, vykdant žaliuosius pirkimus tvarkos aprašo patvirtinimo</w:t>
      </w:r>
      <w:r w:rsidR="00586465" w:rsidRPr="009B4CDB">
        <w:rPr>
          <w:rFonts w:ascii="Times New Roman" w:hAnsi="Times New Roman" w:cs="Times New Roman"/>
          <w:sz w:val="24"/>
          <w:szCs w:val="24"/>
        </w:rPr>
        <w:t>“</w:t>
      </w:r>
      <w:r w:rsidR="001A27E7" w:rsidRPr="009B4CDB">
        <w:rPr>
          <w:rFonts w:ascii="Times New Roman" w:hAnsi="Times New Roman" w:cs="Times New Roman"/>
          <w:sz w:val="24"/>
          <w:szCs w:val="24"/>
        </w:rPr>
        <w:t xml:space="preserve"> </w:t>
      </w:r>
      <w:r w:rsidR="00552061" w:rsidRPr="009B4CDB">
        <w:rPr>
          <w:rFonts w:ascii="Times New Roman" w:hAnsi="Times New Roman" w:cs="Times New Roman"/>
          <w:sz w:val="24"/>
          <w:szCs w:val="24"/>
        </w:rPr>
        <w:t>4.</w:t>
      </w:r>
      <w:r w:rsidR="00893892" w:rsidRPr="009B4CDB">
        <w:rPr>
          <w:rFonts w:ascii="Times New Roman" w:hAnsi="Times New Roman" w:cs="Times New Roman"/>
          <w:sz w:val="24"/>
          <w:szCs w:val="24"/>
        </w:rPr>
        <w:t>3</w:t>
      </w:r>
      <w:r w:rsidR="00552061" w:rsidRPr="009B4CDB">
        <w:rPr>
          <w:rFonts w:ascii="Times New Roman" w:hAnsi="Times New Roman" w:cs="Times New Roman"/>
          <w:sz w:val="24"/>
          <w:szCs w:val="24"/>
        </w:rPr>
        <w:t xml:space="preserve">. punktą. </w:t>
      </w:r>
      <w:r w:rsidR="008117C9" w:rsidRPr="009B4CDB">
        <w:rPr>
          <w:rFonts w:ascii="Times New Roman" w:hAnsi="Times New Roman" w:cs="Times New Roman"/>
          <w:sz w:val="24"/>
          <w:szCs w:val="24"/>
        </w:rPr>
        <w:t xml:space="preserve">Aplinkos apsaugos kriterijai nustatyti </w:t>
      </w:r>
      <w:r w:rsidR="00530BA9">
        <w:rPr>
          <w:rFonts w:ascii="Times New Roman" w:hAnsi="Times New Roman" w:cs="Times New Roman"/>
          <w:sz w:val="24"/>
          <w:szCs w:val="24"/>
        </w:rPr>
        <w:t>p</w:t>
      </w:r>
      <w:r w:rsidR="00530BA9" w:rsidRPr="004C4D97">
        <w:rPr>
          <w:rFonts w:ascii="Times New Roman" w:hAnsi="Times New Roman" w:cs="Times New Roman"/>
          <w:sz w:val="24"/>
          <w:szCs w:val="24"/>
        </w:rPr>
        <w:t>irkimo sąlygų 4 pried</w:t>
      </w:r>
      <w:r w:rsidR="00530BA9">
        <w:rPr>
          <w:rFonts w:ascii="Times New Roman" w:hAnsi="Times New Roman" w:cs="Times New Roman"/>
          <w:sz w:val="24"/>
          <w:szCs w:val="24"/>
        </w:rPr>
        <w:t>e</w:t>
      </w:r>
      <w:r w:rsidR="00530BA9" w:rsidRPr="004C4D97">
        <w:rPr>
          <w:rFonts w:ascii="Times New Roman" w:hAnsi="Times New Roman" w:cs="Times New Roman"/>
          <w:sz w:val="24"/>
          <w:szCs w:val="24"/>
        </w:rPr>
        <w:t xml:space="preserve"> „Tiekėjų kvalifikacijos reikalavimai ir reikalaujami aplinkos apsaugos vadybos sistemos standartai</w:t>
      </w:r>
      <w:r w:rsidR="00530BA9">
        <w:rPr>
          <w:rFonts w:ascii="Times New Roman" w:hAnsi="Times New Roman" w:cs="Times New Roman"/>
          <w:sz w:val="24"/>
          <w:szCs w:val="24"/>
        </w:rPr>
        <w:t>“</w:t>
      </w:r>
      <w:r w:rsidR="00530BA9" w:rsidRPr="009B4CDB">
        <w:rPr>
          <w:rFonts w:ascii="Times New Roman" w:hAnsi="Times New Roman" w:cs="Times New Roman"/>
          <w:sz w:val="24"/>
          <w:szCs w:val="24"/>
        </w:rPr>
        <w:t xml:space="preserve"> </w:t>
      </w:r>
      <w:r w:rsidR="00530BA9">
        <w:rPr>
          <w:rFonts w:ascii="Times New Roman" w:hAnsi="Times New Roman" w:cs="Times New Roman"/>
          <w:sz w:val="24"/>
          <w:szCs w:val="24"/>
        </w:rPr>
        <w:t xml:space="preserve">ir </w:t>
      </w:r>
      <w:r w:rsidR="008117C9" w:rsidRPr="009B4CDB">
        <w:rPr>
          <w:rFonts w:ascii="Times New Roman" w:hAnsi="Times New Roman" w:cs="Times New Roman"/>
          <w:sz w:val="24"/>
          <w:szCs w:val="24"/>
        </w:rPr>
        <w:t xml:space="preserve">pirkimo sąlygų </w:t>
      </w:r>
      <w:r w:rsidR="009B4CDB" w:rsidRPr="009B4CDB">
        <w:rPr>
          <w:rFonts w:ascii="Times New Roman" w:hAnsi="Times New Roman" w:cs="Times New Roman"/>
          <w:sz w:val="24"/>
          <w:szCs w:val="24"/>
        </w:rPr>
        <w:t>9</w:t>
      </w:r>
      <w:r w:rsidR="008117C9" w:rsidRPr="009B4CDB">
        <w:rPr>
          <w:rFonts w:ascii="Times New Roman" w:hAnsi="Times New Roman" w:cs="Times New Roman"/>
          <w:sz w:val="24"/>
          <w:szCs w:val="24"/>
        </w:rPr>
        <w:t xml:space="preserve"> priede „Sutarties projektas“.</w:t>
      </w:r>
    </w:p>
    <w:p w14:paraId="2413C02D" w14:textId="6464E2AA" w:rsidR="00E32C8E" w:rsidRPr="009B4CDB"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sidRPr="009B4CDB">
        <w:rPr>
          <w:rFonts w:ascii="Times New Roman" w:eastAsia="Arial" w:hAnsi="Times New Roman" w:cs="Times New Roman"/>
          <w:sz w:val="24"/>
          <w:szCs w:val="24"/>
        </w:rPr>
        <w:t xml:space="preserve"> </w:t>
      </w:r>
      <w:r w:rsidR="00E32C8E" w:rsidRPr="009B4CDB">
        <w:rPr>
          <w:rFonts w:ascii="Times New Roman" w:eastAsia="Arial" w:hAnsi="Times New Roman" w:cs="Times New Roman"/>
          <w:sz w:val="24"/>
          <w:szCs w:val="24"/>
        </w:rPr>
        <w:t xml:space="preserve">Išankstinis skelbimas apie </w:t>
      </w:r>
      <w:r w:rsidR="007A68AD" w:rsidRPr="009B4CDB">
        <w:rPr>
          <w:rFonts w:ascii="Times New Roman" w:eastAsia="Arial" w:hAnsi="Times New Roman" w:cs="Times New Roman"/>
          <w:sz w:val="24"/>
          <w:szCs w:val="24"/>
        </w:rPr>
        <w:t>p</w:t>
      </w:r>
      <w:r w:rsidR="00E32C8E" w:rsidRPr="009B4CDB">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4460AD51"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D59C3">
        <w:rPr>
          <w:rFonts w:ascii="Times New Roman" w:eastAsia="Calibri" w:hAnsi="Times New Roman" w:cs="Times New Roman"/>
          <w:b/>
          <w:bCs/>
          <w:sz w:val="24"/>
          <w:szCs w:val="24"/>
        </w:rPr>
        <w:t>A</w:t>
      </w:r>
      <w:r w:rsidR="005D76BA" w:rsidRPr="00DD203E">
        <w:rPr>
          <w:rFonts w:ascii="Times New Roman" w:eastAsia="Times New Roman" w:hAnsi="Times New Roman" w:cs="Times New Roman"/>
          <w:b/>
          <w:bCs/>
          <w:sz w:val="24"/>
          <w:szCs w:val="24"/>
          <w:lang w:eastAsia="en-US"/>
        </w:rPr>
        <w:t xml:space="preserve">kmenės rajono savivaldybės </w:t>
      </w:r>
      <w:r w:rsidR="00000DFD">
        <w:rPr>
          <w:rFonts w:ascii="Times New Roman" w:eastAsia="Times New Roman" w:hAnsi="Times New Roman" w:cs="Times New Roman"/>
          <w:b/>
          <w:bCs/>
          <w:sz w:val="24"/>
          <w:szCs w:val="24"/>
          <w:lang w:eastAsia="en-US"/>
        </w:rPr>
        <w:t>N</w:t>
      </w:r>
      <w:r w:rsidR="005D76BA" w:rsidRPr="00DD203E">
        <w:rPr>
          <w:rFonts w:ascii="Times New Roman" w:eastAsia="Times New Roman" w:hAnsi="Times New Roman" w:cs="Times New Roman"/>
          <w:b/>
          <w:bCs/>
          <w:sz w:val="24"/>
          <w:szCs w:val="24"/>
          <w:lang w:eastAsia="en-US"/>
        </w:rPr>
        <w:t xml:space="preserve">aujosios </w:t>
      </w:r>
      <w:r w:rsidR="00000DFD">
        <w:rPr>
          <w:rFonts w:ascii="Times New Roman" w:eastAsia="Times New Roman" w:hAnsi="Times New Roman" w:cs="Times New Roman"/>
          <w:b/>
          <w:bCs/>
          <w:sz w:val="24"/>
          <w:szCs w:val="24"/>
          <w:lang w:eastAsia="en-US"/>
        </w:rPr>
        <w:t>A</w:t>
      </w:r>
      <w:r w:rsidR="005D76BA" w:rsidRPr="00DD203E">
        <w:rPr>
          <w:rFonts w:ascii="Times New Roman" w:eastAsia="Times New Roman" w:hAnsi="Times New Roman" w:cs="Times New Roman"/>
          <w:b/>
          <w:bCs/>
          <w:sz w:val="24"/>
          <w:szCs w:val="24"/>
          <w:lang w:eastAsia="en-US"/>
        </w:rPr>
        <w:t xml:space="preserve">kmenės miesto seniūnijos ir </w:t>
      </w:r>
      <w:r w:rsidR="00000DFD">
        <w:rPr>
          <w:rFonts w:ascii="Times New Roman" w:eastAsia="Times New Roman" w:hAnsi="Times New Roman" w:cs="Times New Roman"/>
          <w:b/>
          <w:bCs/>
          <w:sz w:val="24"/>
          <w:szCs w:val="24"/>
          <w:lang w:eastAsia="en-US"/>
        </w:rPr>
        <w:t>A</w:t>
      </w:r>
      <w:r w:rsidR="005D76BA" w:rsidRPr="00DD203E">
        <w:rPr>
          <w:rFonts w:ascii="Times New Roman" w:eastAsia="Times New Roman" w:hAnsi="Times New Roman" w:cs="Times New Roman"/>
          <w:b/>
          <w:bCs/>
          <w:sz w:val="24"/>
          <w:szCs w:val="24"/>
          <w:lang w:eastAsia="en-US"/>
        </w:rPr>
        <w:t>kmenės seniūnijos vietinės</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reikšmės kelių, gatvių,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aikštelių, pėsčiųjų ir pėsčiųjų-dviračių takų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priežiūros žiemos laikotarpiu</w:t>
      </w:r>
      <w:r w:rsidR="003F04E6" w:rsidRPr="003F04E6">
        <w:rPr>
          <w:rFonts w:ascii="Times New Roman" w:eastAsia="Times New Roman" w:hAnsi="Times New Roman" w:cs="Times New Roman"/>
          <w:b/>
          <w:bCs/>
          <w:color w:val="000000"/>
          <w:sz w:val="24"/>
          <w:szCs w:val="24"/>
          <w:lang w:eastAsia="en-US"/>
        </w:rPr>
        <w:t xml:space="preserve">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211EC425" w:rsidR="00DE711B" w:rsidRPr="007D0DB3" w:rsidRDefault="008810A4"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 xml:space="preserve">Pirkimo objektas </w:t>
      </w:r>
      <w:r>
        <w:rPr>
          <w:rFonts w:ascii="Times New Roman" w:hAnsi="Times New Roman" w:cs="Times New Roman"/>
          <w:sz w:val="24"/>
          <w:szCs w:val="24"/>
        </w:rPr>
        <w:t xml:space="preserve">skaidomas į 2 (dvi) </w:t>
      </w:r>
      <w:r w:rsidRPr="000B1A0B">
        <w:rPr>
          <w:rFonts w:ascii="Times New Roman" w:hAnsi="Times New Roman" w:cs="Times New Roman"/>
          <w:sz w:val="24"/>
          <w:szCs w:val="24"/>
        </w:rPr>
        <w:t>dalis</w:t>
      </w:r>
      <w:r>
        <w:rPr>
          <w:rFonts w:ascii="Times New Roman" w:hAnsi="Times New Roman" w:cs="Times New Roman"/>
          <w:sz w:val="24"/>
          <w:szCs w:val="24"/>
        </w:rPr>
        <w:t xml:space="preserve">, kurių </w:t>
      </w:r>
      <w:r w:rsidRPr="00A67833">
        <w:rPr>
          <w:rFonts w:ascii="Times New Roman" w:hAnsi="Times New Roman" w:cs="Times New Roman"/>
          <w:sz w:val="24"/>
          <w:szCs w:val="24"/>
        </w:rPr>
        <w:t>apimtys ir reikalavimai apibrėžti</w:t>
      </w:r>
      <w:r w:rsidRPr="001A27E7">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6109A0">
        <w:rPr>
          <w:rFonts w:ascii="Times New Roman" w:hAnsi="Times New Roman" w:cs="Times New Roman"/>
          <w:sz w:val="24"/>
          <w:szCs w:val="24"/>
        </w:rPr>
        <w:t>Techninė specifikacij</w:t>
      </w:r>
      <w:r w:rsidR="00EC66CC">
        <w:rPr>
          <w:rFonts w:ascii="Times New Roman" w:hAnsi="Times New Roman" w:cs="Times New Roman"/>
          <w:sz w:val="24"/>
          <w:szCs w:val="24"/>
        </w:rPr>
        <w:t>a</w:t>
      </w:r>
      <w:r w:rsidR="00490AE5" w:rsidRPr="00DE711B">
        <w:rPr>
          <w:rFonts w:ascii="Times New Roman" w:hAnsi="Times New Roman" w:cs="Times New Roman"/>
          <w:sz w:val="24"/>
          <w:szCs w:val="24"/>
        </w:rPr>
        <w:t>“</w:t>
      </w:r>
      <w:r w:rsidR="00EC66CC">
        <w:rPr>
          <w:rFonts w:ascii="Times New Roman" w:hAnsi="Times New Roman" w:cs="Times New Roman"/>
          <w:sz w:val="24"/>
          <w:szCs w:val="24"/>
        </w:rPr>
        <w:t xml:space="preserve"> ir </w:t>
      </w:r>
      <w:r w:rsidR="003B1575">
        <w:rPr>
          <w:rFonts w:ascii="Times New Roman" w:hAnsi="Times New Roman" w:cs="Times New Roman"/>
          <w:sz w:val="24"/>
          <w:szCs w:val="24"/>
        </w:rPr>
        <w:t>9</w:t>
      </w:r>
      <w:r w:rsidR="003C5FC1">
        <w:rPr>
          <w:rFonts w:ascii="Times New Roman" w:hAnsi="Times New Roman" w:cs="Times New Roman"/>
          <w:sz w:val="24"/>
          <w:szCs w:val="24"/>
        </w:rPr>
        <w:t xml:space="preserve"> priede Sutarties </w:t>
      </w:r>
      <w:r>
        <w:rPr>
          <w:rFonts w:ascii="Times New Roman" w:hAnsi="Times New Roman" w:cs="Times New Roman"/>
          <w:sz w:val="24"/>
          <w:szCs w:val="24"/>
        </w:rPr>
        <w:t>projektas</w:t>
      </w:r>
      <w:r w:rsidR="003C5FC1">
        <w:rPr>
          <w:rFonts w:ascii="Times New Roman" w:hAnsi="Times New Roman" w:cs="Times New Roman"/>
          <w:sz w:val="24"/>
          <w:szCs w:val="24"/>
        </w:rPr>
        <w:t>“</w:t>
      </w:r>
      <w:r w:rsidR="007554D6" w:rsidRPr="00DE711B">
        <w:rPr>
          <w:rFonts w:ascii="Times New Roman" w:hAnsi="Times New Roman" w:cs="Times New Roman"/>
          <w:sz w:val="24"/>
          <w:szCs w:val="24"/>
        </w:rPr>
        <w:t xml:space="preserve">. </w:t>
      </w:r>
    </w:p>
    <w:p w14:paraId="1608711D" w14:textId="3B9D4851" w:rsidR="0003331F" w:rsidRDefault="007D0DB3" w:rsidP="0003331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F540DB" w:rsidRPr="001B741C">
        <w:rPr>
          <w:rFonts w:ascii="Times New Roman" w:hAnsi="Times New Roman" w:cs="Times New Roman"/>
          <w:sz w:val="24"/>
          <w:szCs w:val="24"/>
        </w:rPr>
        <w:t>I pirkimo dalis.</w:t>
      </w:r>
      <w:r w:rsidR="00F540DB">
        <w:rPr>
          <w:rFonts w:ascii="Times New Roman" w:hAnsi="Times New Roman" w:cs="Times New Roman"/>
          <w:sz w:val="24"/>
          <w:szCs w:val="24"/>
        </w:rPr>
        <w:t xml:space="preserve"> </w:t>
      </w:r>
      <w:r w:rsidR="002A2A28">
        <w:rPr>
          <w:rFonts w:ascii="Times New Roman" w:hAnsi="Times New Roman" w:cs="Times New Roman"/>
          <w:sz w:val="24"/>
          <w:szCs w:val="24"/>
        </w:rPr>
        <w:t>Akmenės rajono</w:t>
      </w:r>
      <w:r w:rsidR="002C30AE">
        <w:rPr>
          <w:rFonts w:ascii="Times New Roman" w:hAnsi="Times New Roman" w:cs="Times New Roman"/>
          <w:sz w:val="24"/>
          <w:szCs w:val="24"/>
        </w:rPr>
        <w:t xml:space="preserve"> savivaldybės </w:t>
      </w:r>
      <w:r w:rsidR="00E5421A" w:rsidRPr="002C30AE">
        <w:rPr>
          <w:rFonts w:ascii="Times New Roman" w:hAnsi="Times New Roman" w:cs="Times New Roman"/>
          <w:sz w:val="24"/>
          <w:szCs w:val="24"/>
        </w:rPr>
        <w:t>Naujosios Akmenės miesto seniūnijos vietinės reikšmės kelių, gatvių, aikštelių, pėsčiųjų ir pėsčiųjų-dviračių takų priežiūros žiemos laikotarpiu paslaug</w:t>
      </w:r>
      <w:r w:rsidR="0003331F">
        <w:rPr>
          <w:rFonts w:ascii="Times New Roman" w:hAnsi="Times New Roman" w:cs="Times New Roman"/>
          <w:sz w:val="24"/>
          <w:szCs w:val="24"/>
        </w:rPr>
        <w:t xml:space="preserve">ų pirkimas. </w:t>
      </w:r>
      <w:r w:rsidR="0003331F" w:rsidRPr="008A7BC1">
        <w:rPr>
          <w:rFonts w:ascii="Times New Roman" w:hAnsi="Times New Roman" w:cs="Times New Roman"/>
          <w:sz w:val="24"/>
          <w:szCs w:val="24"/>
        </w:rPr>
        <w:t xml:space="preserve">Maksimali pirkimui skirta lėšų suma: </w:t>
      </w:r>
      <w:r w:rsidR="008E6C99">
        <w:rPr>
          <w:rFonts w:ascii="Times New Roman" w:hAnsi="Times New Roman" w:cs="Times New Roman"/>
          <w:sz w:val="24"/>
          <w:szCs w:val="24"/>
        </w:rPr>
        <w:t>363 000</w:t>
      </w:r>
      <w:r w:rsidR="0003331F">
        <w:rPr>
          <w:rFonts w:ascii="Times New Roman" w:hAnsi="Times New Roman" w:cs="Times New Roman"/>
          <w:sz w:val="24"/>
          <w:szCs w:val="24"/>
        </w:rPr>
        <w:t>,00</w:t>
      </w:r>
      <w:r w:rsidR="0003331F" w:rsidRPr="008A7BC1">
        <w:rPr>
          <w:rFonts w:ascii="Times New Roman" w:hAnsi="Times New Roman" w:cs="Times New Roman"/>
          <w:sz w:val="24"/>
          <w:szCs w:val="24"/>
        </w:rPr>
        <w:t xml:space="preserve"> Eur su PVM (</w:t>
      </w:r>
      <w:r w:rsidR="00644948">
        <w:rPr>
          <w:rFonts w:ascii="Times New Roman" w:hAnsi="Times New Roman" w:cs="Times New Roman"/>
          <w:sz w:val="24"/>
          <w:szCs w:val="24"/>
        </w:rPr>
        <w:t>300 000,00</w:t>
      </w:r>
      <w:r w:rsidR="0003331F" w:rsidRPr="008A7BC1">
        <w:rPr>
          <w:rFonts w:ascii="Times New Roman" w:hAnsi="Times New Roman" w:cs="Times New Roman"/>
          <w:sz w:val="24"/>
          <w:szCs w:val="24"/>
        </w:rPr>
        <w:t xml:space="preserve"> Eur be PVM).</w:t>
      </w:r>
    </w:p>
    <w:p w14:paraId="0DE2F1FD" w14:textId="07CF12BA" w:rsidR="00713DB7" w:rsidRPr="005327F3" w:rsidRDefault="00644948" w:rsidP="005327F3">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Pr="001B741C">
        <w:rPr>
          <w:rFonts w:ascii="Times New Roman" w:hAnsi="Times New Roman" w:cs="Times New Roman"/>
          <w:sz w:val="24"/>
          <w:szCs w:val="24"/>
        </w:rPr>
        <w:t>I</w:t>
      </w:r>
      <w:r>
        <w:rPr>
          <w:rFonts w:ascii="Times New Roman" w:hAnsi="Times New Roman" w:cs="Times New Roman"/>
          <w:sz w:val="24"/>
          <w:szCs w:val="24"/>
        </w:rPr>
        <w:t>I</w:t>
      </w:r>
      <w:r w:rsidRPr="001B741C">
        <w:rPr>
          <w:rFonts w:ascii="Times New Roman" w:hAnsi="Times New Roman" w:cs="Times New Roman"/>
          <w:sz w:val="24"/>
          <w:szCs w:val="24"/>
        </w:rPr>
        <w:t xml:space="preserve"> pirkimo dalis.</w:t>
      </w:r>
      <w:r>
        <w:rPr>
          <w:rFonts w:ascii="Times New Roman" w:hAnsi="Times New Roman" w:cs="Times New Roman"/>
          <w:sz w:val="24"/>
          <w:szCs w:val="24"/>
        </w:rPr>
        <w:t xml:space="preserve"> Akmenės rajono savivaldybės </w:t>
      </w:r>
      <w:r w:rsidRPr="002C30AE">
        <w:rPr>
          <w:rFonts w:ascii="Times New Roman" w:hAnsi="Times New Roman" w:cs="Times New Roman"/>
          <w:sz w:val="24"/>
          <w:szCs w:val="24"/>
        </w:rPr>
        <w:t>Akmenės miesto seniūnijos vietinės reikšmės kelių, gatvių, aikštelių, pėsčiųjų ir pėsčiųjų-dviračių takų priežiūros žiemos laikotarpiu paslaug</w:t>
      </w:r>
      <w:r>
        <w:rPr>
          <w:rFonts w:ascii="Times New Roman" w:hAnsi="Times New Roman" w:cs="Times New Roman"/>
          <w:sz w:val="24"/>
          <w:szCs w:val="24"/>
        </w:rPr>
        <w:t xml:space="preserve">ų pirkimas. </w:t>
      </w:r>
      <w:r w:rsidRPr="008A7BC1">
        <w:rPr>
          <w:rFonts w:ascii="Times New Roman" w:hAnsi="Times New Roman" w:cs="Times New Roman"/>
          <w:sz w:val="24"/>
          <w:szCs w:val="24"/>
        </w:rPr>
        <w:t xml:space="preserve">Maksimali pirkimui skirta lėšų suma: </w:t>
      </w:r>
      <w:r w:rsidR="002D065A">
        <w:rPr>
          <w:rFonts w:ascii="Times New Roman" w:hAnsi="Times New Roman" w:cs="Times New Roman"/>
          <w:sz w:val="24"/>
          <w:szCs w:val="24"/>
        </w:rPr>
        <w:t>242</w:t>
      </w:r>
      <w:r>
        <w:rPr>
          <w:rFonts w:ascii="Times New Roman" w:hAnsi="Times New Roman" w:cs="Times New Roman"/>
          <w:sz w:val="24"/>
          <w:szCs w:val="24"/>
        </w:rPr>
        <w:t xml:space="preserve"> 000,00</w:t>
      </w:r>
      <w:r w:rsidRPr="008A7BC1">
        <w:rPr>
          <w:rFonts w:ascii="Times New Roman" w:hAnsi="Times New Roman" w:cs="Times New Roman"/>
          <w:sz w:val="24"/>
          <w:szCs w:val="24"/>
        </w:rPr>
        <w:t xml:space="preserve"> Eur su PVM (</w:t>
      </w:r>
      <w:r w:rsidR="002D065A">
        <w:rPr>
          <w:rFonts w:ascii="Times New Roman" w:hAnsi="Times New Roman" w:cs="Times New Roman"/>
          <w:sz w:val="24"/>
          <w:szCs w:val="24"/>
        </w:rPr>
        <w:t>2</w:t>
      </w:r>
      <w:r>
        <w:rPr>
          <w:rFonts w:ascii="Times New Roman" w:hAnsi="Times New Roman" w:cs="Times New Roman"/>
          <w:sz w:val="24"/>
          <w:szCs w:val="24"/>
        </w:rPr>
        <w:t>00 000,00</w:t>
      </w:r>
      <w:r w:rsidRPr="008A7BC1">
        <w:rPr>
          <w:rFonts w:ascii="Times New Roman" w:hAnsi="Times New Roman" w:cs="Times New Roman"/>
          <w:sz w:val="24"/>
          <w:szCs w:val="24"/>
        </w:rPr>
        <w:t xml:space="preserve"> Eur be PVM).</w:t>
      </w:r>
    </w:p>
    <w:p w14:paraId="7F0AE212" w14:textId="77777777" w:rsidR="00EC0703" w:rsidRDefault="00713DB7" w:rsidP="00EC0703">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5327F3">
        <w:rPr>
          <w:rFonts w:ascii="Times New Roman" w:hAnsi="Times New Roman" w:cs="Times New Roman"/>
          <w:sz w:val="24"/>
          <w:szCs w:val="24"/>
        </w:rPr>
        <w:t>2</w:t>
      </w:r>
      <w:r w:rsidRPr="000B1A0B">
        <w:rPr>
          <w:rFonts w:ascii="Times New Roman" w:hAnsi="Times New Roman" w:cs="Times New Roman"/>
          <w:sz w:val="24"/>
          <w:szCs w:val="24"/>
        </w:rPr>
        <w:t xml:space="preserve">. </w:t>
      </w:r>
      <w:r w:rsidR="00D2516A" w:rsidRPr="008415D7">
        <w:rPr>
          <w:rFonts w:ascii="Times New Roman" w:eastAsia="Calibri" w:hAnsi="Times New Roman" w:cs="Times New Roman"/>
          <w:sz w:val="24"/>
          <w:szCs w:val="24"/>
        </w:rPr>
        <w:t xml:space="preserve">Paslaugų </w:t>
      </w:r>
      <w:r w:rsidR="00D2516A">
        <w:rPr>
          <w:rFonts w:ascii="Times New Roman" w:eastAsia="Calibri" w:hAnsi="Times New Roman" w:cs="Times New Roman"/>
          <w:sz w:val="24"/>
          <w:szCs w:val="24"/>
        </w:rPr>
        <w:t>teikimo</w:t>
      </w:r>
      <w:r w:rsidR="00D2516A" w:rsidRPr="008415D7">
        <w:rPr>
          <w:rFonts w:ascii="Times New Roman" w:eastAsia="Calibri" w:hAnsi="Times New Roman" w:cs="Times New Roman"/>
          <w:sz w:val="24"/>
          <w:szCs w:val="24"/>
        </w:rPr>
        <w:t xml:space="preserve"> terminas </w:t>
      </w:r>
      <w:r w:rsidR="00D2516A">
        <w:rPr>
          <w:rFonts w:ascii="Times New Roman" w:eastAsia="Calibri" w:hAnsi="Times New Roman" w:cs="Times New Roman"/>
          <w:sz w:val="24"/>
          <w:szCs w:val="24"/>
        </w:rPr>
        <w:t xml:space="preserve">- </w:t>
      </w:r>
      <w:r w:rsidR="00EC0703" w:rsidRPr="00EC0703">
        <w:rPr>
          <w:rFonts w:ascii="Times New Roman" w:hAnsi="Times New Roman" w:cs="Times New Roman"/>
          <w:sz w:val="24"/>
          <w:szCs w:val="24"/>
        </w:rPr>
        <w:t>Tiekėjas Paslaugas įsipareigoja teikti 36 (trisdešimt šešis) mėnesius nuo Sutarties įsigaliojimo dienos.</w:t>
      </w:r>
    </w:p>
    <w:p w14:paraId="0CA81FB8" w14:textId="60C98C78" w:rsidR="00325243" w:rsidRPr="00176F8E" w:rsidRDefault="00815D5F" w:rsidP="00EC0703">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EC0703">
        <w:rPr>
          <w:rFonts w:ascii="Times New Roman" w:hAnsi="Times New Roman" w:cs="Times New Roman"/>
          <w:sz w:val="24"/>
          <w:szCs w:val="24"/>
        </w:rPr>
        <w:t>3</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19098E">
        <w:rPr>
          <w:rFonts w:ascii="Times New Roman" w:hAnsi="Times New Roman" w:cs="Times New Roman"/>
          <w:sz w:val="24"/>
          <w:szCs w:val="24"/>
        </w:rPr>
        <w:t>Techninėje specifikacijoje</w:t>
      </w:r>
      <w:r w:rsidR="004724D7" w:rsidRPr="00B64D4C">
        <w:rPr>
          <w:rFonts w:ascii="Times New Roman" w:hAnsi="Times New Roman" w:cs="Times New Roman"/>
          <w:sz w:val="24"/>
          <w:szCs w:val="24"/>
        </w:rPr>
        <w:t xml:space="preserv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707ABFC0"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681E32">
        <w:rPr>
          <w:rFonts w:ascii="Times New Roman" w:hAnsi="Times New Roman" w:cs="Times New Roman"/>
          <w:sz w:val="24"/>
          <w:szCs w:val="24"/>
        </w:rPr>
        <w:t>4</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19098E">
        <w:rPr>
          <w:rFonts w:ascii="Times New Roman" w:hAnsi="Times New Roman" w:cs="Times New Roman"/>
          <w:sz w:val="24"/>
          <w:szCs w:val="24"/>
        </w:rPr>
        <w:t>Techninėje specifikacijoje</w:t>
      </w:r>
      <w:r w:rsidR="0019098E" w:rsidRPr="00B64D4C">
        <w:rPr>
          <w:rFonts w:ascii="Times New Roman" w:hAnsi="Times New Roman" w:cs="Times New Roman"/>
          <w:sz w:val="24"/>
          <w:szCs w:val="24"/>
        </w:rPr>
        <w:t xml:space="preserve"> </w:t>
      </w:r>
      <w:r w:rsidR="002B32D9" w:rsidRPr="00B64D4C">
        <w:rPr>
          <w:rFonts w:ascii="Times New Roman" w:hAnsi="Times New Roman" w:cs="Times New Roman"/>
          <w:sz w:val="24"/>
          <w:szCs w:val="24"/>
        </w:rPr>
        <w:t xml:space="preserve">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lastRenderedPageBreak/>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C305F16"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w:t>
      </w:r>
      <w:r w:rsidR="001770D4" w:rsidRPr="00C84729">
        <w:rPr>
          <w:rFonts w:ascii="Times New Roman" w:hAnsi="Times New Roman" w:cs="Times New Roman"/>
          <w:sz w:val="24"/>
          <w:szCs w:val="24"/>
        </w:rPr>
        <w:t xml:space="preserve">reikalavimai dėl aplinkos apsaugos vadybos sistemos standartų laikymosi </w:t>
      </w:r>
      <w:r w:rsidR="00883085" w:rsidRPr="00C84729">
        <w:rPr>
          <w:rFonts w:ascii="Times New Roman" w:hAnsi="Times New Roman" w:cs="Times New Roman"/>
          <w:sz w:val="24"/>
          <w:szCs w:val="24"/>
        </w:rPr>
        <w:t xml:space="preserve">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5384E38B"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6B3792">
        <w:rPr>
          <w:rFonts w:ascii="Times New Roman" w:hAnsi="Times New Roman" w:cs="Times New Roman"/>
          <w:sz w:val="24"/>
          <w:szCs w:val="24"/>
        </w:rPr>
        <w:t>7</w:t>
      </w:r>
      <w:r w:rsidRPr="006D51D2">
        <w:rPr>
          <w:rFonts w:ascii="Times New Roman" w:hAnsi="Times New Roman" w:cs="Times New Roman"/>
          <w:sz w:val="24"/>
          <w:szCs w:val="24"/>
        </w:rPr>
        <w:t xml:space="preserve"> arba </w:t>
      </w:r>
      <w:r w:rsidR="006B3792">
        <w:rPr>
          <w:rFonts w:ascii="Times New Roman" w:hAnsi="Times New Roman" w:cs="Times New Roman"/>
          <w:sz w:val="24"/>
          <w:szCs w:val="24"/>
        </w:rPr>
        <w:t>8</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747E0F6B" w14:textId="7F44D1EC" w:rsidR="00EE69D6" w:rsidRDefault="00655F17" w:rsidP="00EE69D6">
      <w:pPr>
        <w:spacing w:line="240" w:lineRule="auto"/>
        <w:ind w:firstLine="709"/>
        <w:contextualSpacing/>
        <w:rPr>
          <w:rFonts w:ascii="Times New Roman" w:eastAsia="Times New Roman" w:hAnsi="Times New Roman" w:cs="Times New Roman"/>
          <w:sz w:val="24"/>
          <w:szCs w:val="24"/>
          <w:lang w:eastAsia="en-US"/>
        </w:rPr>
      </w:pPr>
      <w:r w:rsidRPr="00B64D4C">
        <w:rPr>
          <w:rFonts w:ascii="Times New Roman" w:hAnsi="Times New Roman" w:cs="Times New Roman"/>
          <w:sz w:val="24"/>
          <w:szCs w:val="24"/>
        </w:rPr>
        <w:t>7.1.</w:t>
      </w:r>
      <w:r w:rsidR="00EE69D6" w:rsidRPr="00EE69D6">
        <w:rPr>
          <w:rFonts w:ascii="Times New Roman" w:hAnsi="Times New Roman" w:cs="Times New Roman"/>
          <w:sz w:val="24"/>
          <w:szCs w:val="24"/>
        </w:rPr>
        <w:t xml:space="preserve"> </w:t>
      </w:r>
      <w:r w:rsidR="00EE69D6" w:rsidRPr="00EE69D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E69D6" w:rsidRPr="00EE69D6">
        <w:rPr>
          <w:rFonts w:ascii="Times New Roman" w:eastAsia="Times New Roman" w:hAnsi="Times New Roman" w:cs="Times New Roman"/>
          <w:sz w:val="24"/>
          <w:szCs w:val="24"/>
          <w:lang w:eastAsia="en-US"/>
        </w:rPr>
        <w:t>.</w:t>
      </w:r>
    </w:p>
    <w:p w14:paraId="27859B9D" w14:textId="49650DB5" w:rsidR="008A0FD8" w:rsidRPr="000B1A0B" w:rsidRDefault="008A0FD8" w:rsidP="008A0FD8">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8. </w:t>
      </w:r>
      <w:r w:rsidR="00761EB6">
        <w:rPr>
          <w:rFonts w:ascii="Times New Roman" w:hAnsi="Times New Roman" w:cs="Times New Roman"/>
          <w:sz w:val="24"/>
          <w:szCs w:val="24"/>
        </w:rPr>
        <w:t>Elektroninis aukcionas</w:t>
      </w:r>
    </w:p>
    <w:p w14:paraId="75F0E736" w14:textId="05C7DF40" w:rsidR="002972E6" w:rsidRDefault="008A0FD8" w:rsidP="006E6D0C">
      <w:pPr>
        <w:pStyle w:val="Sraopastraipa"/>
        <w:spacing w:after="0" w:line="240" w:lineRule="auto"/>
        <w:ind w:left="567" w:firstLine="142"/>
        <w:rPr>
          <w:rFonts w:cs="Calibri"/>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Perkančioji organizacija </w:t>
      </w:r>
      <w:r w:rsidR="002972E6" w:rsidRPr="002972E6">
        <w:rPr>
          <w:rFonts w:ascii="Times New Roman" w:hAnsi="Times New Roman" w:cs="Times New Roman"/>
          <w:sz w:val="24"/>
          <w:szCs w:val="24"/>
        </w:rPr>
        <w:t>pirkime netaikys elektroninio aukciono</w:t>
      </w:r>
      <w:r w:rsidR="002972E6">
        <w:rPr>
          <w:rFonts w:cs="Calibri"/>
        </w:rPr>
        <w:t>.</w:t>
      </w:r>
    </w:p>
    <w:p w14:paraId="40412709" w14:textId="77777777" w:rsidR="006E6D0C" w:rsidRDefault="006E6D0C" w:rsidP="006E6D0C">
      <w:pPr>
        <w:pStyle w:val="Sraopastraipa"/>
        <w:spacing w:after="0" w:line="240" w:lineRule="auto"/>
        <w:ind w:left="567" w:firstLine="142"/>
        <w:rPr>
          <w:rFonts w:cs="Calibri"/>
        </w:rPr>
      </w:pPr>
    </w:p>
    <w:p w14:paraId="50BC7989" w14:textId="0F6F197E" w:rsidR="00003A3F" w:rsidRPr="000B1A0B" w:rsidRDefault="00EA001C" w:rsidP="006E6D0C">
      <w:pPr>
        <w:pStyle w:val="Antrat1"/>
        <w:numPr>
          <w:ilvl w:val="0"/>
          <w:numId w:val="78"/>
        </w:numPr>
        <w:tabs>
          <w:tab w:val="left" w:pos="360"/>
        </w:tabs>
        <w:spacing w:before="0"/>
        <w:ind w:left="0" w:firstLine="0"/>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3299FB3F" w:rsidR="004766B6" w:rsidRPr="000B1A0B" w:rsidRDefault="00081402" w:rsidP="004766B6">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708699D3" w:rsidR="00D734C6" w:rsidRPr="000B1A0B" w:rsidRDefault="00081402" w:rsidP="004766B6">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44DF41BA" w:rsidR="00FE7908" w:rsidRPr="000B1A0B" w:rsidRDefault="00081402" w:rsidP="00081402">
      <w:pPr>
        <w:pStyle w:val="Antrat1"/>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Pr>
          <w:rFonts w:ascii="Times New Roman" w:hAnsi="Times New Roman" w:cs="Times New Roman"/>
          <w:sz w:val="24"/>
          <w:szCs w:val="24"/>
        </w:rPr>
        <w:t xml:space="preserve">10. </w:t>
      </w:r>
      <w:r w:rsidR="00FE7908"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73CB72E" w:rsidR="00F57665" w:rsidRPr="00081402" w:rsidRDefault="002F1B1A" w:rsidP="00081402">
      <w:pPr>
        <w:pStyle w:val="Sraopastraipa"/>
        <w:numPr>
          <w:ilvl w:val="1"/>
          <w:numId w:val="10"/>
        </w:numPr>
        <w:tabs>
          <w:tab w:val="left" w:pos="567"/>
        </w:tabs>
        <w:spacing w:after="0" w:line="240" w:lineRule="auto"/>
        <w:ind w:left="0" w:firstLine="567"/>
        <w:jc w:val="both"/>
        <w:rPr>
          <w:rFonts w:ascii="Times New Roman" w:hAnsi="Times New Roman" w:cs="Times New Roman"/>
          <w:color w:val="000000" w:themeColor="text1"/>
          <w:sz w:val="24"/>
          <w:szCs w:val="24"/>
        </w:rPr>
      </w:pPr>
      <w:r w:rsidRPr="00081402">
        <w:rPr>
          <w:rFonts w:ascii="Times New Roman" w:hAnsi="Times New Roman" w:cs="Times New Roman"/>
          <w:color w:val="000000" w:themeColor="text1"/>
          <w:sz w:val="24"/>
          <w:szCs w:val="24"/>
        </w:rPr>
        <w:t xml:space="preserve"> </w:t>
      </w:r>
      <w:r w:rsidR="00F57665" w:rsidRPr="00081402">
        <w:rPr>
          <w:rFonts w:ascii="Times New Roman" w:hAnsi="Times New Roman" w:cs="Times New Roman"/>
          <w:color w:val="000000" w:themeColor="text1"/>
          <w:sz w:val="24"/>
          <w:szCs w:val="24"/>
        </w:rPr>
        <w:t>Ši pirkimo procedūra atliekama siekiant sudaryti sutartį</w:t>
      </w:r>
      <w:r w:rsidR="009A7D11" w:rsidRPr="00081402">
        <w:rPr>
          <w:rFonts w:ascii="Times New Roman" w:hAnsi="Times New Roman" w:cs="Times New Roman"/>
          <w:color w:val="000000" w:themeColor="text1"/>
          <w:sz w:val="24"/>
          <w:szCs w:val="24"/>
        </w:rPr>
        <w:t xml:space="preserve"> su tiekėju, kurio pasiūlymas</w:t>
      </w:r>
      <w:r w:rsidR="007B12FF" w:rsidRPr="00081402">
        <w:rPr>
          <w:rFonts w:ascii="Times New Roman" w:hAnsi="Times New Roman" w:cs="Times New Roman"/>
          <w:color w:val="000000" w:themeColor="text1"/>
          <w:sz w:val="24"/>
          <w:szCs w:val="24"/>
        </w:rPr>
        <w:t xml:space="preserve">, vadovaujantis </w:t>
      </w:r>
      <w:r w:rsidR="008F4194" w:rsidRPr="00081402">
        <w:rPr>
          <w:rFonts w:ascii="Times New Roman" w:hAnsi="Times New Roman" w:cs="Times New Roman"/>
          <w:color w:val="000000" w:themeColor="text1"/>
          <w:sz w:val="24"/>
          <w:szCs w:val="24"/>
        </w:rPr>
        <w:t>p</w:t>
      </w:r>
      <w:r w:rsidR="007B12FF" w:rsidRPr="00081402">
        <w:rPr>
          <w:rFonts w:ascii="Times New Roman" w:hAnsi="Times New Roman" w:cs="Times New Roman"/>
          <w:color w:val="000000" w:themeColor="text1"/>
          <w:sz w:val="24"/>
          <w:szCs w:val="24"/>
        </w:rPr>
        <w:t xml:space="preserve">irkimo </w:t>
      </w:r>
      <w:r w:rsidR="00207E40" w:rsidRPr="00081402">
        <w:rPr>
          <w:rFonts w:ascii="Times New Roman" w:hAnsi="Times New Roman" w:cs="Times New Roman"/>
          <w:color w:val="000000" w:themeColor="text1"/>
          <w:sz w:val="24"/>
          <w:szCs w:val="24"/>
        </w:rPr>
        <w:t>sąlygose</w:t>
      </w:r>
      <w:r w:rsidR="007B12FF" w:rsidRPr="00081402">
        <w:rPr>
          <w:rFonts w:ascii="Times New Roman" w:hAnsi="Times New Roman" w:cs="Times New Roman"/>
          <w:color w:val="0070C0"/>
          <w:sz w:val="24"/>
          <w:szCs w:val="24"/>
        </w:rPr>
        <w:t xml:space="preserve"> </w:t>
      </w:r>
      <w:r w:rsidR="007B12FF" w:rsidRPr="00081402">
        <w:rPr>
          <w:rFonts w:ascii="Times New Roman" w:hAnsi="Times New Roman" w:cs="Times New Roman"/>
          <w:color w:val="000000" w:themeColor="text1"/>
          <w:sz w:val="24"/>
          <w:szCs w:val="24"/>
        </w:rPr>
        <w:t>nustatyta tvarka</w:t>
      </w:r>
      <w:r w:rsidR="0023505D" w:rsidRPr="00081402">
        <w:rPr>
          <w:rFonts w:ascii="Times New Roman" w:hAnsi="Times New Roman" w:cs="Times New Roman"/>
          <w:color w:val="000000" w:themeColor="text1"/>
          <w:sz w:val="24"/>
          <w:szCs w:val="24"/>
        </w:rPr>
        <w:t>,</w:t>
      </w:r>
      <w:r w:rsidR="009A7D11" w:rsidRPr="00081402">
        <w:rPr>
          <w:rFonts w:ascii="Times New Roman" w:hAnsi="Times New Roman" w:cs="Times New Roman"/>
          <w:color w:val="000000" w:themeColor="text1"/>
          <w:sz w:val="24"/>
          <w:szCs w:val="24"/>
        </w:rPr>
        <w:t xml:space="preserve"> bus pripažintas laimėjęs</w:t>
      </w:r>
      <w:r w:rsidR="008933BC" w:rsidRPr="00081402">
        <w:rPr>
          <w:rFonts w:ascii="Times New Roman" w:hAnsi="Times New Roman" w:cs="Times New Roman"/>
          <w:color w:val="000000" w:themeColor="text1"/>
          <w:sz w:val="24"/>
          <w:szCs w:val="24"/>
        </w:rPr>
        <w:t xml:space="preserve">, o jei pirkimas skaidomas į dalis – su tiekėjais, </w:t>
      </w:r>
      <w:r w:rsidR="008933BC" w:rsidRPr="00081402">
        <w:rPr>
          <w:rFonts w:ascii="Times New Roman" w:hAnsi="Times New Roman" w:cs="Times New Roman"/>
          <w:sz w:val="24"/>
          <w:szCs w:val="24"/>
        </w:rPr>
        <w:t>kurių pasiūlymai bus pripažinti laimėję</w:t>
      </w:r>
      <w:r w:rsidR="00F065D6" w:rsidRPr="00081402">
        <w:rPr>
          <w:rFonts w:ascii="Times New Roman" w:hAnsi="Times New Roman" w:cs="Times New Roman"/>
          <w:sz w:val="24"/>
          <w:szCs w:val="24"/>
        </w:rPr>
        <w:t xml:space="preserve">. </w:t>
      </w:r>
      <w:r w:rsidR="004B2DE4" w:rsidRPr="00081402">
        <w:rPr>
          <w:rFonts w:ascii="Times New Roman" w:hAnsi="Times New Roman" w:cs="Times New Roman"/>
          <w:sz w:val="24"/>
          <w:szCs w:val="24"/>
        </w:rPr>
        <w:t xml:space="preserve">Sutarties sąlygos pateikiamos </w:t>
      </w:r>
      <w:r w:rsidR="007A5D9C" w:rsidRPr="00081402">
        <w:rPr>
          <w:rFonts w:ascii="Times New Roman" w:hAnsi="Times New Roman" w:cs="Times New Roman"/>
          <w:sz w:val="24"/>
          <w:szCs w:val="24"/>
        </w:rPr>
        <w:t>P</w:t>
      </w:r>
      <w:r w:rsidR="00551FA7" w:rsidRPr="00081402">
        <w:rPr>
          <w:rFonts w:ascii="Times New Roman" w:hAnsi="Times New Roman" w:cs="Times New Roman"/>
          <w:sz w:val="24"/>
          <w:szCs w:val="24"/>
        </w:rPr>
        <w:t xml:space="preserve">irkimo </w:t>
      </w:r>
      <w:r w:rsidR="00D86901" w:rsidRPr="00081402">
        <w:rPr>
          <w:rFonts w:ascii="Times New Roman" w:hAnsi="Times New Roman" w:cs="Times New Roman"/>
          <w:sz w:val="24"/>
          <w:szCs w:val="24"/>
        </w:rPr>
        <w:t xml:space="preserve">sąlygų </w:t>
      </w:r>
      <w:r w:rsidR="00452B83" w:rsidRPr="00081402">
        <w:rPr>
          <w:rFonts w:ascii="Times New Roman" w:hAnsi="Times New Roman" w:cs="Times New Roman"/>
          <w:sz w:val="24"/>
          <w:szCs w:val="24"/>
        </w:rPr>
        <w:t>9</w:t>
      </w:r>
      <w:r w:rsidR="00F51EEE" w:rsidRPr="00081402">
        <w:rPr>
          <w:rFonts w:ascii="Times New Roman" w:hAnsi="Times New Roman" w:cs="Times New Roman"/>
          <w:sz w:val="24"/>
          <w:szCs w:val="24"/>
        </w:rPr>
        <w:t xml:space="preserve"> </w:t>
      </w:r>
      <w:r w:rsidR="00D86901" w:rsidRPr="00081402">
        <w:rPr>
          <w:rFonts w:ascii="Times New Roman" w:hAnsi="Times New Roman" w:cs="Times New Roman"/>
          <w:sz w:val="24"/>
          <w:szCs w:val="24"/>
        </w:rPr>
        <w:t>priede „Sutarties projektas“</w:t>
      </w:r>
      <w:r w:rsidR="004B2DE4" w:rsidRPr="00081402">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Agneta Naglienė</w:t>
      </w:r>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3B85261" w:rsidR="00C87AB8" w:rsidRPr="000B1A0B" w:rsidRDefault="00C87AB8"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6E6D0C">
          <w:footerReference w:type="default" r:id="rId15"/>
          <w:footerReference w:type="first" r:id="rId16"/>
          <w:pgSz w:w="12240" w:h="15840"/>
          <w:pgMar w:top="568" w:right="474" w:bottom="709" w:left="1701" w:header="720" w:footer="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0C12F820"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812445">
        <w:rPr>
          <w:rFonts w:ascii="Times New Roman" w:eastAsia="Calibri" w:hAnsi="Times New Roman" w:cs="Times New Roman"/>
          <w:color w:val="auto"/>
          <w:sz w:val="24"/>
          <w:szCs w:val="24"/>
        </w:rPr>
        <w:t xml:space="preserve">Techninė </w:t>
      </w:r>
      <w:r w:rsidR="00EE7F4D">
        <w:rPr>
          <w:rFonts w:ascii="Times New Roman" w:eastAsia="Calibri" w:hAnsi="Times New Roman" w:cs="Times New Roman"/>
          <w:color w:val="auto"/>
          <w:sz w:val="24"/>
          <w:szCs w:val="24"/>
        </w:rPr>
        <w:t>specifikacija</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217B4464" w:rsidR="00C317A1" w:rsidRDefault="00812445"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TECHNINĖ</w:t>
      </w:r>
      <w:r w:rsidR="00C317A1" w:rsidRPr="003C311D">
        <w:rPr>
          <w:rFonts w:ascii="Times New Roman" w:hAnsi="Times New Roman" w:cs="Times New Roman"/>
          <w:b/>
          <w:bCs/>
          <w:sz w:val="24"/>
          <w:szCs w:val="24"/>
        </w:rPr>
        <w:t xml:space="preserve"> </w:t>
      </w:r>
      <w:r w:rsidR="00EE7F4D">
        <w:rPr>
          <w:rFonts w:ascii="Times New Roman" w:hAnsi="Times New Roman" w:cs="Times New Roman"/>
          <w:b/>
          <w:bCs/>
          <w:sz w:val="24"/>
          <w:szCs w:val="24"/>
        </w:rPr>
        <w:t>SPECIFIKACIJA</w:t>
      </w:r>
    </w:p>
    <w:p w14:paraId="4546901B" w14:textId="77777777" w:rsidR="00615087"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CD04C10" w14:textId="77777777" w:rsidR="00615087" w:rsidRPr="003C311D"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FE32BC0" w14:textId="1C2CEFAA" w:rsidR="00615087" w:rsidRPr="002F224B" w:rsidRDefault="00615087" w:rsidP="00615087">
      <w:pPr>
        <w:spacing w:after="0" w:line="240" w:lineRule="auto"/>
        <w:rPr>
          <w:rFonts w:ascii="Times New Roman" w:eastAsia="Times New Roman" w:hAnsi="Times New Roman" w:cs="Times New Roman"/>
          <w:sz w:val="24"/>
          <w:szCs w:val="24"/>
          <w:lang w:bidi="he-IL"/>
        </w:rPr>
      </w:pPr>
      <w:r>
        <w:rPr>
          <w:rFonts w:ascii="Times New Roman" w:hAnsi="Times New Roman"/>
          <w:sz w:val="24"/>
          <w:szCs w:val="24"/>
        </w:rPr>
        <w:t>Techninė</w:t>
      </w:r>
      <w:r w:rsidRPr="002F224B">
        <w:rPr>
          <w:rFonts w:ascii="Times New Roman" w:hAnsi="Times New Roman"/>
          <w:sz w:val="24"/>
          <w:szCs w:val="24"/>
        </w:rPr>
        <w:t xml:space="preserve"> </w:t>
      </w:r>
      <w:r w:rsidR="00EE7F4D">
        <w:rPr>
          <w:rFonts w:ascii="Times New Roman" w:hAnsi="Times New Roman"/>
          <w:sz w:val="24"/>
          <w:szCs w:val="24"/>
        </w:rPr>
        <w:t>specifikacija</w:t>
      </w:r>
      <w:r w:rsidRPr="002F224B">
        <w:rPr>
          <w:rFonts w:ascii="Times New Roman" w:hAnsi="Times New Roman"/>
          <w:sz w:val="24"/>
          <w:szCs w:val="24"/>
        </w:rPr>
        <w:t xml:space="preserve"> I-II pirkimo dalims pateikiama atskiru dokumentu.</w:t>
      </w: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48E8450A" w14:textId="77777777" w:rsidR="00A9035C" w:rsidRDefault="00A9035C" w:rsidP="00955699">
      <w:pPr>
        <w:pStyle w:val="Antrat2"/>
        <w:ind w:left="5103"/>
        <w:rPr>
          <w:rFonts w:ascii="Times New Roman" w:eastAsia="Calibri" w:hAnsi="Times New Roman" w:cs="Times New Roman"/>
          <w:color w:val="auto"/>
          <w:sz w:val="24"/>
          <w:szCs w:val="24"/>
        </w:rPr>
      </w:pPr>
    </w:p>
    <w:p w14:paraId="7BFABC1F" w14:textId="44DF6310" w:rsidR="008D704D"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36CC65A0" w14:textId="77777777" w:rsidR="00B915D0" w:rsidRPr="00B915D0" w:rsidRDefault="00B915D0" w:rsidP="00B915D0"/>
    <w:p w14:paraId="42CD210A" w14:textId="77777777" w:rsidR="005047B1" w:rsidRPr="005047B1" w:rsidRDefault="005047B1" w:rsidP="005047B1">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5047B1">
        <w:rPr>
          <w:rFonts w:ascii="Times New Roman" w:eastAsia="Times New Roman" w:hAnsi="Times New Roman" w:cs="Times New Roman"/>
          <w:b/>
          <w:bCs/>
          <w:caps/>
          <w:smallCaps/>
          <w:spacing w:val="20"/>
          <w:sz w:val="24"/>
          <w:szCs w:val="24"/>
        </w:rPr>
        <w:t xml:space="preserve">TIEKĖJŲ KVALIFIKACIJOS REIKALAVIMAI IR REIKALAVIMAI LAIKYTIS </w:t>
      </w:r>
      <w:r w:rsidRPr="005047B1">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5279581F" w14:textId="77777777" w:rsidR="005047B1" w:rsidRPr="005047B1" w:rsidRDefault="005047B1" w:rsidP="005047B1">
      <w:pPr>
        <w:spacing w:after="0" w:line="240" w:lineRule="auto"/>
        <w:ind w:firstLine="567"/>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Reikalavimai tiekėjo kvalifikacijai nėra nustatomi.</w:t>
      </w:r>
    </w:p>
    <w:p w14:paraId="14366EC9"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r w:rsidRPr="005047B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5047B1">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744E07A"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p>
    <w:p w14:paraId="7864586C" w14:textId="77777777" w:rsidR="005047B1" w:rsidRPr="005047B1" w:rsidRDefault="005047B1" w:rsidP="005047B1">
      <w:pPr>
        <w:spacing w:after="0" w:line="20" w:lineRule="atLeast"/>
        <w:ind w:firstLine="567"/>
        <w:contextualSpacing/>
        <w:jc w:val="center"/>
        <w:rPr>
          <w:rFonts w:ascii="Times New Roman" w:eastAsia="Calibri" w:hAnsi="Times New Roman" w:cs="Times New Roman"/>
          <w:b/>
          <w:bCs/>
          <w:sz w:val="24"/>
          <w:szCs w:val="24"/>
          <w:lang w:eastAsia="en-US"/>
        </w:rPr>
      </w:pPr>
      <w:r w:rsidRPr="005047B1">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CA1189A" w14:textId="77777777" w:rsidR="005047B1" w:rsidRPr="005047B1" w:rsidRDefault="005047B1" w:rsidP="005047B1">
      <w:pPr>
        <w:spacing w:after="0" w:line="240" w:lineRule="auto"/>
        <w:ind w:firstLine="567"/>
        <w:contextualSpacing/>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1"/>
        <w:tblW w:w="0" w:type="auto"/>
        <w:tblLook w:val="04A0" w:firstRow="1" w:lastRow="0" w:firstColumn="1" w:lastColumn="0" w:noHBand="0" w:noVBand="1"/>
      </w:tblPr>
      <w:tblGrid>
        <w:gridCol w:w="842"/>
        <w:gridCol w:w="3101"/>
        <w:gridCol w:w="3103"/>
        <w:gridCol w:w="2865"/>
      </w:tblGrid>
      <w:tr w:rsidR="005047B1" w:rsidRPr="005047B1" w14:paraId="1D2CCF97" w14:textId="77777777" w:rsidTr="00AB3FE6">
        <w:tc>
          <w:tcPr>
            <w:tcW w:w="846" w:type="dxa"/>
            <w:vAlign w:val="center"/>
          </w:tcPr>
          <w:p w14:paraId="0B399F0B"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Eil. Nr.</w:t>
            </w:r>
          </w:p>
        </w:tc>
        <w:tc>
          <w:tcPr>
            <w:tcW w:w="3118" w:type="dxa"/>
            <w:vAlign w:val="center"/>
          </w:tcPr>
          <w:p w14:paraId="3C972D55"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 xml:space="preserve">Reikalavimas </w:t>
            </w:r>
          </w:p>
        </w:tc>
        <w:tc>
          <w:tcPr>
            <w:tcW w:w="3119" w:type="dxa"/>
            <w:vAlign w:val="center"/>
          </w:tcPr>
          <w:p w14:paraId="0EB2E289"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Atitiktį reikalavimui įrodantys dokumentai</w:t>
            </w:r>
          </w:p>
        </w:tc>
        <w:tc>
          <w:tcPr>
            <w:tcW w:w="2879" w:type="dxa"/>
            <w:vAlign w:val="center"/>
          </w:tcPr>
          <w:p w14:paraId="7FA94E46"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Subjektas, kuris turi atitikti reikalavimą</w:t>
            </w:r>
          </w:p>
        </w:tc>
      </w:tr>
      <w:tr w:rsidR="005047B1" w:rsidRPr="005047B1" w14:paraId="30176CB5" w14:textId="77777777" w:rsidTr="00AB3FE6">
        <w:tc>
          <w:tcPr>
            <w:tcW w:w="846" w:type="dxa"/>
            <w:vAlign w:val="center"/>
          </w:tcPr>
          <w:p w14:paraId="5B248695" w14:textId="77777777" w:rsidR="005047B1" w:rsidRPr="005047B1" w:rsidRDefault="005047B1" w:rsidP="005047B1">
            <w:pPr>
              <w:jc w:val="center"/>
              <w:rPr>
                <w:rFonts w:eastAsia="Calibri" w:hAnsi="Times New Roman" w:cs="Times New Roman"/>
                <w:b/>
                <w:bCs/>
                <w:sz w:val="22"/>
                <w:szCs w:val="22"/>
              </w:rPr>
            </w:pPr>
            <w:r w:rsidRPr="005047B1">
              <w:rPr>
                <w:rFonts w:eastAsia="Calibri" w:hAnsi="Times New Roman" w:cs="Times New Roman"/>
                <w:b/>
                <w:bCs/>
                <w:sz w:val="22"/>
                <w:szCs w:val="22"/>
              </w:rPr>
              <w:t>1.</w:t>
            </w:r>
          </w:p>
        </w:tc>
        <w:tc>
          <w:tcPr>
            <w:tcW w:w="9116" w:type="dxa"/>
            <w:gridSpan w:val="3"/>
          </w:tcPr>
          <w:p w14:paraId="234BDAD9" w14:textId="77777777" w:rsidR="005047B1" w:rsidRPr="005047B1" w:rsidRDefault="005047B1" w:rsidP="005047B1">
            <w:pPr>
              <w:contextualSpacing/>
              <w:rPr>
                <w:rFonts w:eastAsia="Calibri" w:hAnsi="Times New Roman" w:cs="Times New Roman"/>
                <w:b/>
                <w:bCs/>
                <w:sz w:val="22"/>
                <w:szCs w:val="22"/>
              </w:rPr>
            </w:pPr>
            <w:r w:rsidRPr="005047B1">
              <w:rPr>
                <w:rFonts w:hAnsi="Times New Roman" w:cs="Times New Roman"/>
                <w:b/>
                <w:bCs/>
                <w:color w:val="000000"/>
                <w:sz w:val="22"/>
                <w:szCs w:val="22"/>
              </w:rPr>
              <w:t>Aplinkos apsaugos vadybos sistemos taikymas</w:t>
            </w:r>
          </w:p>
        </w:tc>
      </w:tr>
      <w:tr w:rsidR="005047B1" w:rsidRPr="005047B1" w14:paraId="4E089F12" w14:textId="77777777" w:rsidTr="00AB3FE6">
        <w:tc>
          <w:tcPr>
            <w:tcW w:w="846" w:type="dxa"/>
          </w:tcPr>
          <w:p w14:paraId="0DB2263C" w14:textId="77777777" w:rsidR="005047B1" w:rsidRPr="005047B1" w:rsidRDefault="005047B1" w:rsidP="005047B1">
            <w:pPr>
              <w:contextualSpacing/>
              <w:jc w:val="center"/>
              <w:rPr>
                <w:rFonts w:eastAsia="Calibri" w:hAnsi="Times New Roman" w:cs="Times New Roman"/>
                <w:sz w:val="22"/>
                <w:szCs w:val="22"/>
              </w:rPr>
            </w:pPr>
            <w:r w:rsidRPr="005047B1">
              <w:rPr>
                <w:rFonts w:eastAsia="Calibri" w:hAnsi="Times New Roman" w:cs="Times New Roman"/>
                <w:sz w:val="22"/>
                <w:szCs w:val="22"/>
              </w:rPr>
              <w:t xml:space="preserve">1.1. </w:t>
            </w:r>
          </w:p>
        </w:tc>
        <w:tc>
          <w:tcPr>
            <w:tcW w:w="3118" w:type="dxa"/>
          </w:tcPr>
          <w:p w14:paraId="06719468" w14:textId="2B6788AF" w:rsidR="005047B1" w:rsidRPr="003929C1" w:rsidRDefault="005047B1" w:rsidP="005047B1">
            <w:pPr>
              <w:tabs>
                <w:tab w:val="left" w:pos="5812"/>
              </w:tabs>
              <w:jc w:val="both"/>
              <w:rPr>
                <w:rFonts w:eastAsia="Calibri" w:hAnsi="Times New Roman" w:cs="Times New Roman"/>
                <w:color w:val="000000" w:themeColor="text1"/>
                <w:sz w:val="22"/>
                <w:szCs w:val="22"/>
              </w:rPr>
            </w:pPr>
            <w:r w:rsidRPr="003929C1">
              <w:rPr>
                <w:rFonts w:eastAsia="Calibri" w:hAnsi="Times New Roman" w:cs="Times New Roman"/>
                <w:color w:val="000000" w:themeColor="text1"/>
                <w:sz w:val="22"/>
                <w:szCs w:val="22"/>
              </w:rPr>
              <w:t>Tiekėjas teikiamoms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E570DA2" w14:textId="77777777" w:rsidR="005047B1" w:rsidRPr="003929C1" w:rsidRDefault="005047B1" w:rsidP="005047B1">
            <w:pPr>
              <w:contextualSpacing/>
              <w:jc w:val="both"/>
              <w:rPr>
                <w:rFonts w:eastAsia="Calibri" w:hAnsi="Times New Roman" w:cs="Times New Roman"/>
                <w:color w:val="000000" w:themeColor="text1"/>
                <w:sz w:val="22"/>
                <w:szCs w:val="22"/>
                <w:highlight w:val="yellow"/>
              </w:rPr>
            </w:pPr>
          </w:p>
          <w:p w14:paraId="7CB2CE00" w14:textId="35E02A63" w:rsidR="00B915D0" w:rsidRPr="003929C1" w:rsidRDefault="005047B1" w:rsidP="00A84F8E">
            <w:pPr>
              <w:tabs>
                <w:tab w:val="left" w:pos="5812"/>
              </w:tabs>
              <w:spacing w:after="200"/>
              <w:jc w:val="both"/>
              <w:rPr>
                <w:rFonts w:eastAsia="Calibri" w:hAnsi="Times New Roman" w:cs="Times New Roman"/>
                <w:b/>
                <w:bCs/>
                <w:color w:val="000000" w:themeColor="text1"/>
                <w:sz w:val="22"/>
                <w:szCs w:val="22"/>
              </w:rPr>
            </w:pPr>
            <w:r w:rsidRPr="003929C1">
              <w:rPr>
                <w:rFonts w:eastAsia="Calibri" w:hAnsi="Times New Roman" w:cs="Times New Roman"/>
                <w:b/>
                <w:bCs/>
                <w:color w:val="000000" w:themeColor="text1"/>
                <w:sz w:val="22"/>
                <w:szCs w:val="22"/>
              </w:rPr>
              <w:t>Sertifikato taikymo sritis:</w:t>
            </w:r>
            <w:r w:rsidRP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Susisiekimo</w:t>
            </w:r>
            <w:r w:rsid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komunikacijos</w:t>
            </w:r>
            <w:r w:rsidR="002F79A0" w:rsidRPr="003929C1">
              <w:rPr>
                <w:rFonts w:eastAsia="Calibri" w:hAnsi="Times New Roman" w:cs="Times New Roman"/>
                <w:color w:val="000000" w:themeColor="text1"/>
                <w:sz w:val="22"/>
                <w:szCs w:val="22"/>
              </w:rPr>
              <w:t>: keliai ir (ar) gatvės.</w:t>
            </w:r>
          </w:p>
        </w:tc>
        <w:tc>
          <w:tcPr>
            <w:tcW w:w="3119" w:type="dxa"/>
          </w:tcPr>
          <w:p w14:paraId="7295C125" w14:textId="77777777" w:rsidR="005047B1" w:rsidRPr="005047B1" w:rsidRDefault="005047B1" w:rsidP="005047B1">
            <w:pPr>
              <w:widowControl w:val="0"/>
              <w:jc w:val="both"/>
              <w:rPr>
                <w:rFonts w:hAnsi="Times New Roman" w:cs="Times New Roman"/>
                <w:b/>
                <w:bCs/>
                <w:color w:val="000000"/>
                <w:sz w:val="22"/>
                <w:szCs w:val="22"/>
              </w:rPr>
            </w:pPr>
            <w:r w:rsidRPr="005047B1">
              <w:rPr>
                <w:rFonts w:hAnsi="Times New Roman" w:cs="Times New Roman"/>
                <w:b/>
                <w:bCs/>
                <w:color w:val="000000"/>
                <w:sz w:val="22"/>
                <w:szCs w:val="22"/>
              </w:rPr>
              <w:t>Dokumentai, kuriuos turės pateikti galimas laimėtojas:</w:t>
            </w:r>
          </w:p>
          <w:p w14:paraId="761F9F0D" w14:textId="77777777" w:rsidR="005047B1" w:rsidRPr="005047B1" w:rsidRDefault="005047B1" w:rsidP="005047B1">
            <w:pPr>
              <w:widowControl w:val="0"/>
              <w:jc w:val="both"/>
              <w:rPr>
                <w:rFonts w:hAnsi="Times New Roman" w:cs="Times New Roman"/>
                <w:b/>
                <w:bCs/>
                <w:color w:val="000000"/>
                <w:sz w:val="22"/>
                <w:szCs w:val="22"/>
              </w:rPr>
            </w:pPr>
          </w:p>
          <w:p w14:paraId="3625A43E" w14:textId="77777777" w:rsidR="005047B1" w:rsidRPr="005047B1" w:rsidRDefault="005047B1" w:rsidP="005047B1">
            <w:pPr>
              <w:autoSpaceDE w:val="0"/>
              <w:autoSpaceDN w:val="0"/>
              <w:adjustRightInd w:val="0"/>
              <w:jc w:val="both"/>
              <w:rPr>
                <w:rFonts w:eastAsia="Calibri" w:hAnsi="Times New Roman" w:cs="Times New Roman"/>
                <w:sz w:val="22"/>
                <w:szCs w:val="22"/>
              </w:rPr>
            </w:pPr>
            <w:r w:rsidRPr="005047B1">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5D1AB55D" w14:textId="77777777" w:rsidR="005047B1" w:rsidRPr="005047B1" w:rsidRDefault="005047B1" w:rsidP="005047B1">
            <w:pPr>
              <w:autoSpaceDE w:val="0"/>
              <w:autoSpaceDN w:val="0"/>
              <w:adjustRightInd w:val="0"/>
              <w:jc w:val="both"/>
              <w:rPr>
                <w:rFonts w:eastAsia="Calibri" w:hAnsi="Times New Roman" w:cs="Times New Roman"/>
                <w:sz w:val="22"/>
                <w:szCs w:val="22"/>
              </w:rPr>
            </w:pPr>
          </w:p>
          <w:p w14:paraId="5475F54E" w14:textId="77777777" w:rsidR="005047B1" w:rsidRPr="005047B1" w:rsidRDefault="005047B1" w:rsidP="00DC0804">
            <w:pPr>
              <w:autoSpaceDE w:val="0"/>
              <w:autoSpaceDN w:val="0"/>
              <w:adjustRightInd w:val="0"/>
              <w:jc w:val="both"/>
              <w:rPr>
                <w:rFonts w:eastAsia="Calibri" w:hAnsi="Times New Roman" w:cs="Times New Roman"/>
                <w:b/>
                <w:bCs/>
                <w:sz w:val="22"/>
                <w:szCs w:val="22"/>
              </w:rPr>
            </w:pPr>
          </w:p>
        </w:tc>
        <w:tc>
          <w:tcPr>
            <w:tcW w:w="2879" w:type="dxa"/>
          </w:tcPr>
          <w:p w14:paraId="4C5096DD"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Jeigu pasiūlymą teikia ūkio subjektų grupė – reikalavimą turi atitikti ūkio subjektų grupės narys (-</w:t>
            </w:r>
            <w:proofErr w:type="spellStart"/>
            <w:r w:rsidRPr="005047B1">
              <w:rPr>
                <w:rFonts w:eastAsia="Calibri" w:hAnsi="Times New Roman" w:cs="Times New Roman"/>
                <w:sz w:val="22"/>
                <w:szCs w:val="22"/>
              </w:rPr>
              <w:t>iai</w:t>
            </w:r>
            <w:proofErr w:type="spellEnd"/>
            <w:r w:rsidRPr="005047B1">
              <w:rPr>
                <w:rFonts w:eastAsia="Calibri" w:hAnsi="Times New Roman" w:cs="Times New Roman"/>
                <w:sz w:val="22"/>
                <w:szCs w:val="22"/>
              </w:rPr>
              <w:t>), atsižvelgiant į jų prisiimamus įsipareigojimus pirkimo sutarčiai vykdyti;</w:t>
            </w:r>
          </w:p>
          <w:p w14:paraId="4AB87AD8" w14:textId="77777777" w:rsidR="005047B1" w:rsidRPr="005047B1" w:rsidRDefault="005047B1" w:rsidP="005047B1">
            <w:pPr>
              <w:tabs>
                <w:tab w:val="left" w:pos="203"/>
              </w:tabs>
              <w:jc w:val="both"/>
              <w:rPr>
                <w:rFonts w:eastAsia="Calibri" w:hAnsi="Times New Roman" w:cs="Times New Roman"/>
                <w:sz w:val="22"/>
                <w:szCs w:val="22"/>
              </w:rPr>
            </w:pPr>
          </w:p>
          <w:p w14:paraId="224D9327"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Tiekėjas gali remtis kitų ūkio subjektų pajėgumais atsižvelgiant į jų prisiimamus įsipareigojimus pirkimo sutarčiai vykdyti;</w:t>
            </w:r>
          </w:p>
          <w:p w14:paraId="1512FB1D" w14:textId="77777777" w:rsidR="005047B1" w:rsidRPr="005047B1" w:rsidRDefault="005047B1" w:rsidP="005047B1">
            <w:pPr>
              <w:tabs>
                <w:tab w:val="left" w:pos="203"/>
              </w:tabs>
              <w:jc w:val="both"/>
              <w:rPr>
                <w:rFonts w:eastAsia="Calibri" w:hAnsi="Times New Roman" w:cs="Times New Roman"/>
                <w:sz w:val="22"/>
                <w:szCs w:val="22"/>
              </w:rPr>
            </w:pPr>
          </w:p>
          <w:p w14:paraId="14384701" w14:textId="77777777" w:rsidR="005047B1" w:rsidRPr="005047B1" w:rsidRDefault="005047B1" w:rsidP="005047B1">
            <w:pPr>
              <w:contextualSpacing/>
              <w:jc w:val="both"/>
              <w:rPr>
                <w:rFonts w:eastAsia="Calibri" w:hAnsi="Times New Roman" w:cs="Times New Roman"/>
                <w:b/>
                <w:bCs/>
                <w:sz w:val="22"/>
                <w:szCs w:val="22"/>
              </w:rPr>
            </w:pPr>
            <w:r w:rsidRPr="005047B1">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Pr="00CF7B6C" w:rsidRDefault="00FB39E9" w:rsidP="00CF7B6C">
      <w:pPr>
        <w:spacing w:after="0" w:line="20" w:lineRule="atLeast"/>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3" w:name="_Ref38291379"/>
      <w:bookmarkStart w:id="54" w:name="_Ref38291394"/>
      <w:bookmarkStart w:id="55" w:name="_Ref38898251"/>
      <w:bookmarkStart w:id="56"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3"/>
      <w:bookmarkEnd w:id="54"/>
      <w:bookmarkEnd w:id="55"/>
      <w:bookmarkEnd w:id="56"/>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0B1A0B">
        <w:rPr>
          <w:rFonts w:ascii="Times New Roman" w:eastAsia="Calibri" w:hAnsi="Times New Roman" w:cs="Times New Roman"/>
          <w:sz w:val="24"/>
          <w:szCs w:val="24"/>
        </w:rPr>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7"/>
      <w:bookmarkEnd w:id="58"/>
      <w:bookmarkEnd w:id="59"/>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22CC3171"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77D2BE6E" w14:textId="77777777" w:rsidR="00B3366A" w:rsidRDefault="00B3366A" w:rsidP="00FF424A">
      <w:pPr>
        <w:suppressAutoHyphens/>
        <w:spacing w:after="0" w:line="240" w:lineRule="auto"/>
        <w:jc w:val="both"/>
        <w:rPr>
          <w:rFonts w:ascii="Times New Roman" w:eastAsia="Calibri" w:hAnsi="Times New Roman" w:cs="Times New Roman"/>
          <w:sz w:val="24"/>
          <w:szCs w:val="24"/>
        </w:rPr>
      </w:pPr>
      <w:bookmarkStart w:id="60" w:name="_Ref39484039"/>
      <w:bookmarkStart w:id="61" w:name="_Ref40278562"/>
    </w:p>
    <w:p w14:paraId="6BB25C4A" w14:textId="405CC52B" w:rsidR="00066307" w:rsidRPr="008313E1" w:rsidRDefault="00066307" w:rsidP="00066307">
      <w:pPr>
        <w:rPr>
          <w:rFonts w:ascii="Times New Roman" w:hAnsi="Times New Roman" w:cs="Times New Roman"/>
          <w:sz w:val="24"/>
          <w:szCs w:val="24"/>
        </w:rPr>
      </w:pPr>
      <w:r w:rsidRPr="008313E1">
        <w:rPr>
          <w:rFonts w:ascii="Times New Roman" w:hAnsi="Times New Roman" w:cs="Times New Roman"/>
          <w:sz w:val="24"/>
          <w:szCs w:val="24"/>
        </w:rPr>
        <w:t>Pasiūlymo forma I-II pirkimo dalims pateikiama atskirais dokumentais.</w:t>
      </w:r>
    </w:p>
    <w:p w14:paraId="3F30F68F"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C6B6EB5"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9CCB049"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6E1002AC"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bookmarkEnd w:id="60"/>
    <w:bookmarkEnd w:id="61"/>
    <w:p w14:paraId="59A39503" w14:textId="77777777" w:rsidR="003579D3" w:rsidRDefault="003579D3" w:rsidP="00FE3D7C">
      <w:pPr>
        <w:jc w:val="center"/>
        <w:rPr>
          <w:rFonts w:ascii="Times New Roman" w:eastAsia="Calibri" w:hAnsi="Times New Roman" w:cs="Times New Roman"/>
          <w:sz w:val="24"/>
          <w:szCs w:val="24"/>
        </w:rPr>
      </w:pPr>
    </w:p>
    <w:p w14:paraId="6FB078B6" w14:textId="77777777" w:rsidR="00D42E88" w:rsidRDefault="00D42E88" w:rsidP="00FE3D7C">
      <w:pPr>
        <w:jc w:val="center"/>
        <w:rPr>
          <w:rFonts w:ascii="Times New Roman" w:eastAsia="Calibri" w:hAnsi="Times New Roman" w:cs="Times New Roman"/>
          <w:sz w:val="24"/>
          <w:szCs w:val="24"/>
        </w:rPr>
      </w:pPr>
    </w:p>
    <w:p w14:paraId="71C6C9AE" w14:textId="77777777" w:rsidR="00D42E88" w:rsidRDefault="00D42E88" w:rsidP="00FE3D7C">
      <w:pPr>
        <w:jc w:val="center"/>
        <w:rPr>
          <w:rFonts w:ascii="Times New Roman" w:eastAsia="Calibri" w:hAnsi="Times New Roman" w:cs="Times New Roman"/>
          <w:sz w:val="24"/>
          <w:szCs w:val="24"/>
        </w:rPr>
      </w:pPr>
    </w:p>
    <w:p w14:paraId="5021344A" w14:textId="77777777" w:rsidR="00D42E88" w:rsidRDefault="00D42E88" w:rsidP="00FE3D7C">
      <w:pPr>
        <w:jc w:val="center"/>
        <w:rPr>
          <w:rFonts w:ascii="Times New Roman" w:eastAsia="Calibri" w:hAnsi="Times New Roman" w:cs="Times New Roman"/>
          <w:sz w:val="24"/>
          <w:szCs w:val="24"/>
        </w:rPr>
      </w:pPr>
    </w:p>
    <w:p w14:paraId="3D156AAB" w14:textId="77777777" w:rsidR="00D42E88" w:rsidRDefault="00D42E88" w:rsidP="00FE3D7C">
      <w:pPr>
        <w:jc w:val="center"/>
        <w:rPr>
          <w:rFonts w:ascii="Times New Roman" w:eastAsia="Calibri" w:hAnsi="Times New Roman" w:cs="Times New Roman"/>
          <w:sz w:val="24"/>
          <w:szCs w:val="24"/>
        </w:rPr>
      </w:pPr>
    </w:p>
    <w:p w14:paraId="08AFA3FE" w14:textId="77777777" w:rsidR="00D42E88" w:rsidRDefault="00D42E88" w:rsidP="00FE3D7C">
      <w:pPr>
        <w:jc w:val="center"/>
        <w:rPr>
          <w:rFonts w:ascii="Times New Roman" w:eastAsia="Calibri" w:hAnsi="Times New Roman" w:cs="Times New Roman"/>
          <w:sz w:val="24"/>
          <w:szCs w:val="24"/>
        </w:rPr>
      </w:pPr>
    </w:p>
    <w:p w14:paraId="1F62EE14" w14:textId="77777777" w:rsidR="00D42E88" w:rsidRDefault="00D42E88" w:rsidP="00FE3D7C">
      <w:pPr>
        <w:jc w:val="center"/>
        <w:rPr>
          <w:rFonts w:ascii="Times New Roman" w:eastAsia="Calibri" w:hAnsi="Times New Roman" w:cs="Times New Roman"/>
          <w:sz w:val="24"/>
          <w:szCs w:val="24"/>
        </w:rPr>
      </w:pPr>
    </w:p>
    <w:p w14:paraId="0996DA0E" w14:textId="77777777" w:rsidR="00D42E88" w:rsidRDefault="00D42E88" w:rsidP="00FE3D7C">
      <w:pPr>
        <w:jc w:val="center"/>
        <w:rPr>
          <w:rFonts w:ascii="Times New Roman" w:eastAsia="Calibri" w:hAnsi="Times New Roman" w:cs="Times New Roman"/>
          <w:sz w:val="24"/>
          <w:szCs w:val="24"/>
        </w:rPr>
      </w:pPr>
    </w:p>
    <w:p w14:paraId="2DD1B020" w14:textId="77777777" w:rsidR="00D42E88" w:rsidRDefault="00D42E88" w:rsidP="00FE3D7C">
      <w:pPr>
        <w:jc w:val="center"/>
        <w:rPr>
          <w:rFonts w:ascii="Times New Roman" w:eastAsia="Calibri" w:hAnsi="Times New Roman" w:cs="Times New Roman"/>
          <w:sz w:val="24"/>
          <w:szCs w:val="24"/>
        </w:rPr>
      </w:pPr>
    </w:p>
    <w:p w14:paraId="24516DAB" w14:textId="77777777" w:rsidR="00D42E88" w:rsidRDefault="00D42E88" w:rsidP="00FE3D7C">
      <w:pPr>
        <w:jc w:val="center"/>
        <w:rPr>
          <w:rFonts w:ascii="Times New Roman" w:eastAsia="Calibri" w:hAnsi="Times New Roman" w:cs="Times New Roman"/>
          <w:sz w:val="24"/>
          <w:szCs w:val="24"/>
        </w:rPr>
      </w:pPr>
    </w:p>
    <w:p w14:paraId="1ED4A3B8" w14:textId="77777777" w:rsidR="00D42E88" w:rsidRDefault="00D42E88" w:rsidP="00FE3D7C">
      <w:pPr>
        <w:jc w:val="center"/>
        <w:rPr>
          <w:rFonts w:ascii="Times New Roman" w:eastAsia="Calibri" w:hAnsi="Times New Roman" w:cs="Times New Roman"/>
          <w:sz w:val="24"/>
          <w:szCs w:val="24"/>
        </w:rPr>
      </w:pPr>
    </w:p>
    <w:p w14:paraId="43ED677E" w14:textId="77777777" w:rsidR="00D42E88" w:rsidRDefault="00D42E88" w:rsidP="00FE3D7C">
      <w:pPr>
        <w:jc w:val="center"/>
        <w:rPr>
          <w:rFonts w:ascii="Times New Roman" w:eastAsia="Calibri" w:hAnsi="Times New Roman" w:cs="Times New Roman"/>
          <w:sz w:val="24"/>
          <w:szCs w:val="24"/>
        </w:rPr>
      </w:pPr>
    </w:p>
    <w:p w14:paraId="1E70EBA0" w14:textId="77777777" w:rsidR="00D42E88" w:rsidRDefault="00D42E88"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03344C3C" w:rsidR="007545D6" w:rsidRPr="000B1A0B" w:rsidRDefault="00FE3D1F" w:rsidP="00AB5541">
      <w:pPr>
        <w:pStyle w:val="Antrat2"/>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7</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2"/>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7EC643F6" w:rsidR="004D3BE3" w:rsidRPr="000B1A0B" w:rsidRDefault="004D3BE3" w:rsidP="004D3BE3">
      <w:pPr>
        <w:pStyle w:val="Antrat2"/>
        <w:ind w:left="5103"/>
        <w:rPr>
          <w:rFonts w:ascii="Times New Roman" w:hAnsi="Times New Roman" w:cs="Times New Roman"/>
          <w:color w:val="auto"/>
          <w:sz w:val="24"/>
          <w:szCs w:val="24"/>
        </w:rPr>
      </w:pPr>
      <w:bookmarkStart w:id="66" w:name="_Toc132964710"/>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6"/>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40A72E75" w14:textId="77777777" w:rsidR="00AA4CDC" w:rsidRDefault="00AA4CDC" w:rsidP="00AB5541">
      <w:pPr>
        <w:pStyle w:val="Antrat2"/>
        <w:ind w:left="5103"/>
        <w:rPr>
          <w:rFonts w:ascii="Times New Roman" w:hAnsi="Times New Roman" w:cs="Times New Roman"/>
          <w:color w:val="auto"/>
          <w:sz w:val="24"/>
          <w:szCs w:val="24"/>
        </w:rPr>
      </w:pPr>
      <w:bookmarkStart w:id="67" w:name="_Toc132964711"/>
      <w:r>
        <w:rPr>
          <w:rFonts w:ascii="Times New Roman" w:hAnsi="Times New Roman" w:cs="Times New Roman"/>
          <w:color w:val="auto"/>
          <w:sz w:val="24"/>
          <w:szCs w:val="24"/>
        </w:rPr>
        <w:lastRenderedPageBreak/>
        <w:t xml:space="preserve">  </w:t>
      </w:r>
    </w:p>
    <w:p w14:paraId="5DC5C150" w14:textId="1159F76B" w:rsidR="008D704D" w:rsidRDefault="00FE3D1F" w:rsidP="00AB5541">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sidR="000313F6">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3"/>
      <w:bookmarkEnd w:id="64"/>
      <w:bookmarkEnd w:id="65"/>
      <w:bookmarkEnd w:id="67"/>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2843A9A6" w14:textId="77777777" w:rsidR="002B54A8" w:rsidRDefault="002B54A8" w:rsidP="00705654">
      <w:pPr>
        <w:rPr>
          <w:rFonts w:ascii="Times New Roman" w:eastAsia="Times New Roman" w:hAnsi="Times New Roman" w:cs="Times New Roman"/>
          <w:b/>
          <w:color w:val="000000"/>
          <w:sz w:val="24"/>
          <w:szCs w:val="24"/>
          <w:lang w:eastAsia="en-US"/>
        </w:rPr>
      </w:pPr>
    </w:p>
    <w:p w14:paraId="113FAC79" w14:textId="3BA2D6D5" w:rsidR="00081D26" w:rsidRPr="0036633B" w:rsidRDefault="00081D26" w:rsidP="00081D26">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 xml:space="preserve">Sutarties projektas </w:t>
      </w:r>
      <w:r w:rsidRPr="0036633B">
        <w:rPr>
          <w:rFonts w:ascii="Times New Roman" w:hAnsi="Times New Roman" w:cs="Times New Roman"/>
          <w:sz w:val="24"/>
          <w:szCs w:val="24"/>
        </w:rPr>
        <w:t>I-II pirkimo dalims pateikiamas atskiru dokumentu.</w:t>
      </w:r>
    </w:p>
    <w:p w14:paraId="2949DA12" w14:textId="77777777" w:rsidR="00081D26" w:rsidRDefault="00081D26"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6"/>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E7934" w14:textId="77777777" w:rsidR="00E566A9" w:rsidRDefault="00E566A9" w:rsidP="00D05666">
      <w:r>
        <w:separator/>
      </w:r>
    </w:p>
  </w:endnote>
  <w:endnote w:type="continuationSeparator" w:id="0">
    <w:p w14:paraId="53201FD1" w14:textId="77777777" w:rsidR="00E566A9" w:rsidRDefault="00E566A9" w:rsidP="00D05666">
      <w:r>
        <w:continuationSeparator/>
      </w:r>
    </w:p>
  </w:endnote>
  <w:endnote w:type="continuationNotice" w:id="1">
    <w:p w14:paraId="27C103B3" w14:textId="77777777" w:rsidR="00E566A9" w:rsidRDefault="00E56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C045" w14:textId="77777777" w:rsidR="00E566A9" w:rsidRDefault="00E566A9" w:rsidP="00D05666">
      <w:r>
        <w:separator/>
      </w:r>
    </w:p>
  </w:footnote>
  <w:footnote w:type="continuationSeparator" w:id="0">
    <w:p w14:paraId="3B8D15BB" w14:textId="77777777" w:rsidR="00E566A9" w:rsidRDefault="00E566A9" w:rsidP="00D05666">
      <w:r>
        <w:continuationSeparator/>
      </w:r>
    </w:p>
  </w:footnote>
  <w:footnote w:type="continuationNotice" w:id="1">
    <w:p w14:paraId="1FEDF765" w14:textId="77777777" w:rsidR="00E566A9" w:rsidRDefault="00E566A9">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AF5081"/>
    <w:multiLevelType w:val="hybridMultilevel"/>
    <w:tmpl w:val="0D1C28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285447">
    <w:abstractNumId w:val="24"/>
  </w:num>
  <w:num w:numId="2" w16cid:durableId="637150531">
    <w:abstractNumId w:val="3"/>
  </w:num>
  <w:num w:numId="3" w16cid:durableId="1150945664">
    <w:abstractNumId w:val="67"/>
  </w:num>
  <w:num w:numId="4" w16cid:durableId="1574775817">
    <w:abstractNumId w:val="62"/>
  </w:num>
  <w:num w:numId="5" w16cid:durableId="172846117">
    <w:abstractNumId w:val="51"/>
  </w:num>
  <w:num w:numId="6" w16cid:durableId="440877952">
    <w:abstractNumId w:val="76"/>
  </w:num>
  <w:num w:numId="7" w16cid:durableId="1758479612">
    <w:abstractNumId w:val="69"/>
  </w:num>
  <w:num w:numId="8" w16cid:durableId="1958636747">
    <w:abstractNumId w:val="1"/>
  </w:num>
  <w:num w:numId="9" w16cid:durableId="437531172">
    <w:abstractNumId w:val="49"/>
  </w:num>
  <w:num w:numId="10" w16cid:durableId="677345419">
    <w:abstractNumId w:val="64"/>
  </w:num>
  <w:num w:numId="11" w16cid:durableId="344403905">
    <w:abstractNumId w:val="17"/>
  </w:num>
  <w:num w:numId="12" w16cid:durableId="2123065972">
    <w:abstractNumId w:val="30"/>
  </w:num>
  <w:num w:numId="13" w16cid:durableId="678503882">
    <w:abstractNumId w:val="14"/>
  </w:num>
  <w:num w:numId="14" w16cid:durableId="1196970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324984">
    <w:abstractNumId w:val="61"/>
  </w:num>
  <w:num w:numId="16" w16cid:durableId="792557182">
    <w:abstractNumId w:val="55"/>
  </w:num>
  <w:num w:numId="17" w16cid:durableId="913126456">
    <w:abstractNumId w:val="59"/>
  </w:num>
  <w:num w:numId="18" w16cid:durableId="370611927">
    <w:abstractNumId w:val="29"/>
  </w:num>
  <w:num w:numId="19" w16cid:durableId="762914475">
    <w:abstractNumId w:val="57"/>
  </w:num>
  <w:num w:numId="20" w16cid:durableId="1206911932">
    <w:abstractNumId w:val="63"/>
  </w:num>
  <w:num w:numId="21" w16cid:durableId="1096169693">
    <w:abstractNumId w:val="0"/>
  </w:num>
  <w:num w:numId="22" w16cid:durableId="68313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459105">
    <w:abstractNumId w:val="50"/>
  </w:num>
  <w:num w:numId="24" w16cid:durableId="1929189505">
    <w:abstractNumId w:val="26"/>
  </w:num>
  <w:num w:numId="25" w16cid:durableId="869681506">
    <w:abstractNumId w:val="27"/>
  </w:num>
  <w:num w:numId="26" w16cid:durableId="1356229749">
    <w:abstractNumId w:val="28"/>
  </w:num>
  <w:num w:numId="27" w16cid:durableId="17158113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664842">
    <w:abstractNumId w:val="43"/>
  </w:num>
  <w:num w:numId="29" w16cid:durableId="21521048">
    <w:abstractNumId w:val="2"/>
  </w:num>
  <w:num w:numId="30" w16cid:durableId="545488561">
    <w:abstractNumId w:val="22"/>
  </w:num>
  <w:num w:numId="31" w16cid:durableId="1872452240">
    <w:abstractNumId w:val="41"/>
  </w:num>
  <w:num w:numId="32" w16cid:durableId="597176125">
    <w:abstractNumId w:val="39"/>
  </w:num>
  <w:num w:numId="33" w16cid:durableId="542256703">
    <w:abstractNumId w:val="60"/>
  </w:num>
  <w:num w:numId="34" w16cid:durableId="1955212076">
    <w:abstractNumId w:val="33"/>
  </w:num>
  <w:num w:numId="35" w16cid:durableId="822744543">
    <w:abstractNumId w:val="21"/>
  </w:num>
  <w:num w:numId="36" w16cid:durableId="453603449">
    <w:abstractNumId w:val="48"/>
  </w:num>
  <w:num w:numId="37" w16cid:durableId="834958909">
    <w:abstractNumId w:val="20"/>
  </w:num>
  <w:num w:numId="38" w16cid:durableId="1483347382">
    <w:abstractNumId w:val="37"/>
  </w:num>
  <w:num w:numId="39" w16cid:durableId="1792360905">
    <w:abstractNumId w:val="35"/>
  </w:num>
  <w:num w:numId="40" w16cid:durableId="379404834">
    <w:abstractNumId w:val="54"/>
  </w:num>
  <w:num w:numId="41" w16cid:durableId="1184442278">
    <w:abstractNumId w:val="11"/>
  </w:num>
  <w:num w:numId="42" w16cid:durableId="210924659">
    <w:abstractNumId w:val="70"/>
  </w:num>
  <w:num w:numId="43" w16cid:durableId="1162701032">
    <w:abstractNumId w:val="74"/>
  </w:num>
  <w:num w:numId="44" w16cid:durableId="804278052">
    <w:abstractNumId w:val="71"/>
  </w:num>
  <w:num w:numId="45" w16cid:durableId="257523558">
    <w:abstractNumId w:val="42"/>
  </w:num>
  <w:num w:numId="46" w16cid:durableId="1008797686">
    <w:abstractNumId w:val="15"/>
  </w:num>
  <w:num w:numId="47" w16cid:durableId="692615247">
    <w:abstractNumId w:val="16"/>
  </w:num>
  <w:num w:numId="48" w16cid:durableId="1375081149">
    <w:abstractNumId w:val="46"/>
  </w:num>
  <w:num w:numId="49" w16cid:durableId="1827210829">
    <w:abstractNumId w:val="38"/>
  </w:num>
  <w:num w:numId="50" w16cid:durableId="761681415">
    <w:abstractNumId w:val="65"/>
  </w:num>
  <w:num w:numId="51" w16cid:durableId="1002506370">
    <w:abstractNumId w:val="7"/>
  </w:num>
  <w:num w:numId="52" w16cid:durableId="1021009155">
    <w:abstractNumId w:val="6"/>
  </w:num>
  <w:num w:numId="53" w16cid:durableId="1950693953">
    <w:abstractNumId w:val="53"/>
  </w:num>
  <w:num w:numId="54" w16cid:durableId="149374661">
    <w:abstractNumId w:val="8"/>
  </w:num>
  <w:num w:numId="55" w16cid:durableId="182326842">
    <w:abstractNumId w:val="34"/>
  </w:num>
  <w:num w:numId="56" w16cid:durableId="476341724">
    <w:abstractNumId w:val="52"/>
  </w:num>
  <w:num w:numId="57" w16cid:durableId="1302072379">
    <w:abstractNumId w:val="68"/>
  </w:num>
  <w:num w:numId="58" w16cid:durableId="264963025">
    <w:abstractNumId w:val="18"/>
  </w:num>
  <w:num w:numId="59" w16cid:durableId="2009674026">
    <w:abstractNumId w:val="32"/>
  </w:num>
  <w:num w:numId="60" w16cid:durableId="107236292">
    <w:abstractNumId w:val="9"/>
  </w:num>
  <w:num w:numId="61" w16cid:durableId="1965116821">
    <w:abstractNumId w:val="19"/>
  </w:num>
  <w:num w:numId="62" w16cid:durableId="699935481">
    <w:abstractNumId w:val="75"/>
  </w:num>
  <w:num w:numId="63" w16cid:durableId="572858480">
    <w:abstractNumId w:val="58"/>
  </w:num>
  <w:num w:numId="64" w16cid:durableId="1928538078">
    <w:abstractNumId w:val="5"/>
  </w:num>
  <w:num w:numId="65" w16cid:durableId="1074275739">
    <w:abstractNumId w:val="72"/>
  </w:num>
  <w:num w:numId="66" w16cid:durableId="295378527">
    <w:abstractNumId w:val="23"/>
  </w:num>
  <w:num w:numId="67" w16cid:durableId="984285376">
    <w:abstractNumId w:val="45"/>
  </w:num>
  <w:num w:numId="68" w16cid:durableId="715348189">
    <w:abstractNumId w:val="47"/>
  </w:num>
  <w:num w:numId="69" w16cid:durableId="1063874723">
    <w:abstractNumId w:val="36"/>
  </w:num>
  <w:num w:numId="70" w16cid:durableId="726880898">
    <w:abstractNumId w:val="56"/>
  </w:num>
  <w:num w:numId="71" w16cid:durableId="2027248024">
    <w:abstractNumId w:val="40"/>
  </w:num>
  <w:num w:numId="72" w16cid:durableId="1722710019">
    <w:abstractNumId w:val="73"/>
  </w:num>
  <w:num w:numId="73" w16cid:durableId="377359239">
    <w:abstractNumId w:val="25"/>
  </w:num>
  <w:num w:numId="74" w16cid:durableId="1041518208">
    <w:abstractNumId w:val="12"/>
  </w:num>
  <w:num w:numId="75" w16cid:durableId="258954497">
    <w:abstractNumId w:val="77"/>
  </w:num>
  <w:num w:numId="76" w16cid:durableId="1088234998">
    <w:abstractNumId w:val="4"/>
  </w:num>
  <w:num w:numId="77" w16cid:durableId="1483813985">
    <w:abstractNumId w:val="13"/>
  </w:num>
  <w:num w:numId="78" w16cid:durableId="194781049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DFD"/>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3F6"/>
    <w:rsid w:val="000315EB"/>
    <w:rsid w:val="0003169B"/>
    <w:rsid w:val="00031A62"/>
    <w:rsid w:val="000321E6"/>
    <w:rsid w:val="0003281A"/>
    <w:rsid w:val="00032D19"/>
    <w:rsid w:val="0003331F"/>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669"/>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307"/>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402"/>
    <w:rsid w:val="00081D26"/>
    <w:rsid w:val="0008241E"/>
    <w:rsid w:val="00082C16"/>
    <w:rsid w:val="00082F6A"/>
    <w:rsid w:val="0008369A"/>
    <w:rsid w:val="0008436A"/>
    <w:rsid w:val="00084D6A"/>
    <w:rsid w:val="00084E07"/>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605"/>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3A6C"/>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6F36"/>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0D4"/>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98E"/>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51E"/>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1A0F"/>
    <w:rsid w:val="002620D1"/>
    <w:rsid w:val="00262209"/>
    <w:rsid w:val="00262386"/>
    <w:rsid w:val="00262D3D"/>
    <w:rsid w:val="00263010"/>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2E6"/>
    <w:rsid w:val="00297490"/>
    <w:rsid w:val="002974D4"/>
    <w:rsid w:val="002A00F8"/>
    <w:rsid w:val="002A0D02"/>
    <w:rsid w:val="002A16FC"/>
    <w:rsid w:val="002A1EB6"/>
    <w:rsid w:val="002A25D9"/>
    <w:rsid w:val="002A2A28"/>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0AE"/>
    <w:rsid w:val="002C362D"/>
    <w:rsid w:val="002C42B3"/>
    <w:rsid w:val="002C4AE8"/>
    <w:rsid w:val="002C5249"/>
    <w:rsid w:val="002C52C2"/>
    <w:rsid w:val="002C53E8"/>
    <w:rsid w:val="002C5826"/>
    <w:rsid w:val="002C590C"/>
    <w:rsid w:val="002C5FF7"/>
    <w:rsid w:val="002C62AB"/>
    <w:rsid w:val="002C65B9"/>
    <w:rsid w:val="002C7383"/>
    <w:rsid w:val="002D065A"/>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1DB"/>
    <w:rsid w:val="002F396F"/>
    <w:rsid w:val="002F44C0"/>
    <w:rsid w:val="002F4758"/>
    <w:rsid w:val="002F536E"/>
    <w:rsid w:val="002F5A85"/>
    <w:rsid w:val="002F5EE2"/>
    <w:rsid w:val="002F5F47"/>
    <w:rsid w:val="002F5F8E"/>
    <w:rsid w:val="002F67FD"/>
    <w:rsid w:val="002F6EDD"/>
    <w:rsid w:val="002F79A0"/>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726"/>
    <w:rsid w:val="0039183A"/>
    <w:rsid w:val="00391FE7"/>
    <w:rsid w:val="0039299B"/>
    <w:rsid w:val="003929C1"/>
    <w:rsid w:val="00392A39"/>
    <w:rsid w:val="00393698"/>
    <w:rsid w:val="0039371E"/>
    <w:rsid w:val="003937CF"/>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A7A48"/>
    <w:rsid w:val="003B012C"/>
    <w:rsid w:val="003B03D1"/>
    <w:rsid w:val="003B0F1F"/>
    <w:rsid w:val="003B12DE"/>
    <w:rsid w:val="003B1575"/>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5FC1"/>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2C"/>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B83"/>
    <w:rsid w:val="00452C1D"/>
    <w:rsid w:val="00453770"/>
    <w:rsid w:val="004545ED"/>
    <w:rsid w:val="00454F45"/>
    <w:rsid w:val="00455131"/>
    <w:rsid w:val="00455810"/>
    <w:rsid w:val="00455A08"/>
    <w:rsid w:val="00455AA9"/>
    <w:rsid w:val="00455D76"/>
    <w:rsid w:val="00455FB4"/>
    <w:rsid w:val="00456067"/>
    <w:rsid w:val="0045651D"/>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9FC"/>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97"/>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0D1"/>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0FF2"/>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1"/>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A9"/>
    <w:rsid w:val="00530BB3"/>
    <w:rsid w:val="00530F3E"/>
    <w:rsid w:val="00530FFF"/>
    <w:rsid w:val="005311C6"/>
    <w:rsid w:val="005315A7"/>
    <w:rsid w:val="005320A3"/>
    <w:rsid w:val="005321FB"/>
    <w:rsid w:val="0053254A"/>
    <w:rsid w:val="005327F3"/>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1C"/>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BA"/>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E7DBD"/>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09A0"/>
    <w:rsid w:val="00611333"/>
    <w:rsid w:val="006119DC"/>
    <w:rsid w:val="00611AEB"/>
    <w:rsid w:val="00612434"/>
    <w:rsid w:val="00612CE6"/>
    <w:rsid w:val="00612DA3"/>
    <w:rsid w:val="00612EDD"/>
    <w:rsid w:val="00612FBA"/>
    <w:rsid w:val="006142B5"/>
    <w:rsid w:val="00614A7B"/>
    <w:rsid w:val="00614FF2"/>
    <w:rsid w:val="00615087"/>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743"/>
    <w:rsid w:val="00626BBC"/>
    <w:rsid w:val="006274B9"/>
    <w:rsid w:val="00627500"/>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494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32"/>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792"/>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42C"/>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6D0C"/>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EB6"/>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6B7"/>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391"/>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B19"/>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DB3"/>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1E5B"/>
    <w:rsid w:val="00812445"/>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39F"/>
    <w:rsid w:val="008335C6"/>
    <w:rsid w:val="00833AB8"/>
    <w:rsid w:val="00834CBF"/>
    <w:rsid w:val="00835378"/>
    <w:rsid w:val="008358C9"/>
    <w:rsid w:val="00835AA5"/>
    <w:rsid w:val="00836213"/>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0A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892"/>
    <w:rsid w:val="00893C2B"/>
    <w:rsid w:val="00894EF3"/>
    <w:rsid w:val="00895F31"/>
    <w:rsid w:val="0089611F"/>
    <w:rsid w:val="00896647"/>
    <w:rsid w:val="008969D4"/>
    <w:rsid w:val="00896DE7"/>
    <w:rsid w:val="008978C5"/>
    <w:rsid w:val="008A00D5"/>
    <w:rsid w:val="008A0157"/>
    <w:rsid w:val="008A0DEC"/>
    <w:rsid w:val="008A0FD8"/>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DC5"/>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C99"/>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555"/>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4CDB"/>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4F8E"/>
    <w:rsid w:val="00A85828"/>
    <w:rsid w:val="00A86557"/>
    <w:rsid w:val="00A865DA"/>
    <w:rsid w:val="00A875CE"/>
    <w:rsid w:val="00A9035C"/>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DC"/>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5C2D"/>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2B2"/>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4F5"/>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66A"/>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BFD"/>
    <w:rsid w:val="00B84D7D"/>
    <w:rsid w:val="00B84F51"/>
    <w:rsid w:val="00B852B7"/>
    <w:rsid w:val="00B856FF"/>
    <w:rsid w:val="00B85888"/>
    <w:rsid w:val="00B85D0A"/>
    <w:rsid w:val="00B85D18"/>
    <w:rsid w:val="00B8671F"/>
    <w:rsid w:val="00B86CBC"/>
    <w:rsid w:val="00B87FE9"/>
    <w:rsid w:val="00B90A94"/>
    <w:rsid w:val="00B9137D"/>
    <w:rsid w:val="00B915D0"/>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08E"/>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578D2"/>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65"/>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9B"/>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1E75"/>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CF7B6C"/>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16A"/>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2E88"/>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804"/>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03E"/>
    <w:rsid w:val="00DD21DA"/>
    <w:rsid w:val="00DD2500"/>
    <w:rsid w:val="00DD2519"/>
    <w:rsid w:val="00DD2736"/>
    <w:rsid w:val="00DD2A10"/>
    <w:rsid w:val="00DD2ADA"/>
    <w:rsid w:val="00DD2E82"/>
    <w:rsid w:val="00DD314D"/>
    <w:rsid w:val="00DD336F"/>
    <w:rsid w:val="00DD37E7"/>
    <w:rsid w:val="00DD39A8"/>
    <w:rsid w:val="00DD47C8"/>
    <w:rsid w:val="00DD59C3"/>
    <w:rsid w:val="00DD5A6E"/>
    <w:rsid w:val="00DD5EB4"/>
    <w:rsid w:val="00DD6064"/>
    <w:rsid w:val="00DD6138"/>
    <w:rsid w:val="00DD6240"/>
    <w:rsid w:val="00DD649E"/>
    <w:rsid w:val="00DD65A3"/>
    <w:rsid w:val="00DD7697"/>
    <w:rsid w:val="00DD772F"/>
    <w:rsid w:val="00DDB847"/>
    <w:rsid w:val="00DE0154"/>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21A"/>
    <w:rsid w:val="00E54362"/>
    <w:rsid w:val="00E54BE2"/>
    <w:rsid w:val="00E553B3"/>
    <w:rsid w:val="00E55E1A"/>
    <w:rsid w:val="00E566A9"/>
    <w:rsid w:val="00E56718"/>
    <w:rsid w:val="00E56BA8"/>
    <w:rsid w:val="00E5722F"/>
    <w:rsid w:val="00E57702"/>
    <w:rsid w:val="00E577C7"/>
    <w:rsid w:val="00E6008D"/>
    <w:rsid w:val="00E605C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03"/>
    <w:rsid w:val="00EC0799"/>
    <w:rsid w:val="00EC121F"/>
    <w:rsid w:val="00EC1554"/>
    <w:rsid w:val="00EC1B6F"/>
    <w:rsid w:val="00EC3339"/>
    <w:rsid w:val="00EC3E8D"/>
    <w:rsid w:val="00EC42F8"/>
    <w:rsid w:val="00EC470F"/>
    <w:rsid w:val="00EC4989"/>
    <w:rsid w:val="00EC4A1B"/>
    <w:rsid w:val="00EC4EBE"/>
    <w:rsid w:val="00EC5275"/>
    <w:rsid w:val="00EC66CC"/>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9D6"/>
    <w:rsid w:val="00EE6E84"/>
    <w:rsid w:val="00EE7654"/>
    <w:rsid w:val="00EE7F4D"/>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6E28"/>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5FB"/>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0DB"/>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424A"/>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61">
    <w:name w:val="Lentelės tinklelis61"/>
    <w:basedOn w:val="prastojilentel"/>
    <w:next w:val="Lentelstinklelis"/>
    <w:rsid w:val="005047B1"/>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29907</Words>
  <Characters>17048</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4</cp:revision>
  <cp:lastPrinted>2023-05-10T10:54:00Z</cp:lastPrinted>
  <dcterms:created xsi:type="dcterms:W3CDTF">2025-11-26T11:53:00Z</dcterms:created>
  <dcterms:modified xsi:type="dcterms:W3CDTF">2025-11-26T12:08:00Z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